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B0" w:rsidRDefault="005178B0" w:rsidP="005178B0"/>
    <w:p w:rsidR="00BB1E26" w:rsidRDefault="00BB1E26" w:rsidP="005178B0"/>
    <w:p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E20694">
        <w:rPr>
          <w:rFonts w:ascii="Arial Narrow" w:hAnsi="Arial Narrow"/>
          <w:sz w:val="22"/>
        </w:rPr>
        <w:t>Maj</w:t>
      </w:r>
      <w:r w:rsidR="00DB3876">
        <w:rPr>
          <w:rFonts w:ascii="Arial Narrow" w:hAnsi="Arial Narrow"/>
          <w:sz w:val="22"/>
        </w:rPr>
        <w:t xml:space="preserve"> </w:t>
      </w:r>
      <w:r w:rsidR="00736578">
        <w:rPr>
          <w:rFonts w:ascii="Arial Narrow" w:hAnsi="Arial Narrow"/>
          <w:sz w:val="22"/>
        </w:rPr>
        <w:t>2022</w:t>
      </w:r>
    </w:p>
    <w:p w:rsidR="00BB1E26" w:rsidRPr="00B467D1"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E20694">
        <w:rPr>
          <w:rFonts w:ascii="Arial Narrow" w:hAnsi="Arial Narrow"/>
          <w:sz w:val="22"/>
        </w:rPr>
        <w:t>JN-09/2022</w:t>
      </w:r>
    </w:p>
    <w:p w:rsidR="00BB1E26" w:rsidRDefault="00BB1E26" w:rsidP="005178B0"/>
    <w:p w:rsidR="00BB1E26" w:rsidRDefault="00BB1E26" w:rsidP="005178B0"/>
    <w:p w:rsidR="00BB1E26" w:rsidRDefault="00BB1E26" w:rsidP="005178B0"/>
    <w:p w:rsidR="00BB1E26" w:rsidRDefault="00BB1E26" w:rsidP="005178B0"/>
    <w:p w:rsidR="00990C82" w:rsidRDefault="00990C82" w:rsidP="00D02F20">
      <w:pPr>
        <w:rPr>
          <w:b/>
          <w:sz w:val="52"/>
          <w:szCs w:val="52"/>
        </w:rPr>
      </w:pPr>
    </w:p>
    <w:p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rsidR="00B467D1" w:rsidRDefault="00B467D1" w:rsidP="00990C82">
      <w:pPr>
        <w:jc w:val="center"/>
        <w:rPr>
          <w:b/>
          <w:sz w:val="52"/>
          <w:szCs w:val="52"/>
        </w:rPr>
      </w:pPr>
    </w:p>
    <w:p w:rsidR="009D6C64" w:rsidRDefault="00E20694" w:rsidP="00990C82">
      <w:pPr>
        <w:jc w:val="center"/>
        <w:rPr>
          <w:rFonts w:ascii="Arial Narrow" w:hAnsi="Arial Narrow"/>
          <w:b/>
          <w:sz w:val="40"/>
          <w:szCs w:val="40"/>
        </w:rPr>
      </w:pPr>
      <w:r>
        <w:rPr>
          <w:rFonts w:ascii="Arial Narrow" w:hAnsi="Arial Narrow"/>
          <w:b/>
          <w:sz w:val="40"/>
          <w:szCs w:val="40"/>
        </w:rPr>
        <w:t>POŠTNE</w:t>
      </w:r>
      <w:r w:rsidR="00A81586">
        <w:rPr>
          <w:rFonts w:ascii="Arial Narrow" w:hAnsi="Arial Narrow"/>
          <w:b/>
          <w:sz w:val="40"/>
          <w:szCs w:val="40"/>
        </w:rPr>
        <w:t xml:space="preserve"> STORITVE</w:t>
      </w:r>
    </w:p>
    <w:p w:rsidR="009D6C64" w:rsidRDefault="009D6C64" w:rsidP="00990C82">
      <w:pPr>
        <w:jc w:val="center"/>
        <w:rPr>
          <w:rFonts w:ascii="Arial Narrow" w:hAnsi="Arial Narrow"/>
          <w:b/>
          <w:sz w:val="40"/>
          <w:szCs w:val="40"/>
        </w:rPr>
      </w:pPr>
    </w:p>
    <w:p w:rsidR="009D6C64" w:rsidRDefault="009D6C64" w:rsidP="00990C82">
      <w:pPr>
        <w:jc w:val="center"/>
        <w:rPr>
          <w:rFonts w:ascii="Arial Narrow" w:hAnsi="Arial Narrow"/>
          <w:b/>
          <w:sz w:val="40"/>
          <w:szCs w:val="40"/>
        </w:rPr>
      </w:pPr>
    </w:p>
    <w:p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rsidR="00990C82" w:rsidRPr="00152883" w:rsidRDefault="00990C82" w:rsidP="00990C82">
      <w:pPr>
        <w:jc w:val="center"/>
        <w:rPr>
          <w:b/>
          <w:sz w:val="52"/>
          <w:szCs w:val="52"/>
        </w:rPr>
      </w:pPr>
    </w:p>
    <w:p w:rsidR="00990C82" w:rsidRPr="00B467D1" w:rsidRDefault="00E20694" w:rsidP="00990C82">
      <w:pPr>
        <w:jc w:val="center"/>
        <w:rPr>
          <w:rFonts w:ascii="Arial Narrow" w:hAnsi="Arial Narrow"/>
          <w:b/>
          <w:sz w:val="40"/>
          <w:szCs w:val="40"/>
        </w:rPr>
      </w:pPr>
      <w:r>
        <w:rPr>
          <w:rFonts w:ascii="Arial Narrow" w:hAnsi="Arial Narrow"/>
          <w:b/>
          <w:sz w:val="40"/>
          <w:szCs w:val="40"/>
        </w:rPr>
        <w:t>JN-09/2022</w:t>
      </w:r>
    </w:p>
    <w:p w:rsidR="00990C82" w:rsidRDefault="00990C82" w:rsidP="00D02F20">
      <w:pPr>
        <w:rPr>
          <w:b/>
          <w:sz w:val="52"/>
          <w:szCs w:val="52"/>
        </w:rPr>
      </w:pPr>
    </w:p>
    <w:p w:rsidR="00D02F20" w:rsidRDefault="00D02F20"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77559D" w:rsidRPr="0077559D" w:rsidRDefault="0077559D" w:rsidP="0077559D">
      <w:pPr>
        <w:rPr>
          <w:b/>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9911D2" w:rsidTr="009911D2">
        <w:tc>
          <w:tcPr>
            <w:tcW w:w="4605" w:type="dxa"/>
          </w:tcPr>
          <w:p w:rsidR="009911D2" w:rsidRDefault="009911D2" w:rsidP="009911D2">
            <w:pPr>
              <w:jc w:val="center"/>
              <w:rPr>
                <w:rFonts w:ascii="Arial Narrow" w:hAnsi="Arial Narrow"/>
                <w:sz w:val="22"/>
              </w:rPr>
            </w:pPr>
            <w:r>
              <w:rPr>
                <w:rFonts w:ascii="Arial Narrow" w:hAnsi="Arial Narrow"/>
                <w:sz w:val="22"/>
              </w:rPr>
              <w:t>Žig:</w:t>
            </w:r>
          </w:p>
        </w:tc>
        <w:tc>
          <w:tcPr>
            <w:tcW w:w="4605" w:type="dxa"/>
          </w:tcPr>
          <w:p w:rsidR="009911D2" w:rsidRDefault="009911D2" w:rsidP="009911D2">
            <w:pPr>
              <w:jc w:val="center"/>
              <w:rPr>
                <w:rFonts w:ascii="Arial Narrow" w:hAnsi="Arial Narrow"/>
                <w:sz w:val="22"/>
              </w:rPr>
            </w:pPr>
            <w:r w:rsidRPr="00CC257E">
              <w:rPr>
                <w:rFonts w:ascii="Arial Narrow" w:hAnsi="Arial Narrow"/>
                <w:sz w:val="22"/>
              </w:rPr>
              <w:t>direktor</w:t>
            </w:r>
            <w:r>
              <w:rPr>
                <w:rFonts w:ascii="Arial Narrow" w:hAnsi="Arial Narrow"/>
                <w:sz w:val="22"/>
              </w:rPr>
              <w:t>ica</w:t>
            </w:r>
            <w:r w:rsidRPr="00CC257E">
              <w:rPr>
                <w:rFonts w:ascii="Arial Narrow" w:hAnsi="Arial Narrow"/>
                <w:sz w:val="22"/>
              </w:rPr>
              <w:t xml:space="preserve"> ZD Ljubljana:</w:t>
            </w:r>
          </w:p>
        </w:tc>
      </w:tr>
      <w:tr w:rsidR="009911D2" w:rsidTr="009911D2">
        <w:tc>
          <w:tcPr>
            <w:tcW w:w="4605" w:type="dxa"/>
          </w:tcPr>
          <w:p w:rsidR="009911D2" w:rsidRDefault="009911D2" w:rsidP="009D6C64">
            <w:pPr>
              <w:rPr>
                <w:rFonts w:ascii="Arial Narrow" w:hAnsi="Arial Narrow"/>
                <w:sz w:val="22"/>
              </w:rPr>
            </w:pPr>
          </w:p>
        </w:tc>
        <w:tc>
          <w:tcPr>
            <w:tcW w:w="4605" w:type="dxa"/>
          </w:tcPr>
          <w:p w:rsidR="009911D2" w:rsidRDefault="009911D2" w:rsidP="009911D2">
            <w:pPr>
              <w:jc w:val="center"/>
              <w:rPr>
                <w:rFonts w:ascii="Arial Narrow" w:hAnsi="Arial Narrow"/>
                <w:sz w:val="22"/>
              </w:rPr>
            </w:pPr>
          </w:p>
          <w:p w:rsidR="009911D2" w:rsidRDefault="009911D2" w:rsidP="009911D2">
            <w:pPr>
              <w:jc w:val="center"/>
              <w:rPr>
                <w:rFonts w:ascii="Arial Narrow" w:hAnsi="Arial Narrow"/>
                <w:sz w:val="22"/>
              </w:rPr>
            </w:pPr>
            <w:r>
              <w:rPr>
                <w:rFonts w:ascii="Arial Narrow" w:hAnsi="Arial Narrow"/>
                <w:sz w:val="22"/>
              </w:rPr>
              <w:t xml:space="preserve">prof. dr. Antonija </w:t>
            </w:r>
            <w:proofErr w:type="spellStart"/>
            <w:r>
              <w:rPr>
                <w:rFonts w:ascii="Arial Narrow" w:hAnsi="Arial Narrow"/>
                <w:sz w:val="22"/>
              </w:rPr>
              <w:t>Poplas</w:t>
            </w:r>
            <w:proofErr w:type="spellEnd"/>
            <w:r>
              <w:rPr>
                <w:rFonts w:ascii="Arial Narrow" w:hAnsi="Arial Narrow"/>
                <w:sz w:val="22"/>
              </w:rPr>
              <w:t xml:space="preserve"> Susič, dr. med., spec.</w:t>
            </w:r>
          </w:p>
          <w:p w:rsidR="009911D2" w:rsidRDefault="009911D2" w:rsidP="009911D2">
            <w:pPr>
              <w:jc w:val="center"/>
              <w:rPr>
                <w:rFonts w:ascii="Arial Narrow" w:hAnsi="Arial Narrow"/>
                <w:sz w:val="22"/>
              </w:rPr>
            </w:pPr>
          </w:p>
        </w:tc>
      </w:tr>
    </w:tbl>
    <w:p w:rsidR="009D6C64" w:rsidRPr="00CC257E" w:rsidRDefault="009D6C64" w:rsidP="009D6C64">
      <w:pPr>
        <w:rPr>
          <w:rFonts w:ascii="Arial Narrow" w:hAnsi="Arial Narrow"/>
          <w:sz w:val="22"/>
        </w:rPr>
      </w:pPr>
    </w:p>
    <w:p w:rsidR="009D6C64" w:rsidRPr="00CC257E" w:rsidRDefault="009D6C64" w:rsidP="00C635F6">
      <w:pPr>
        <w:ind w:left="2124" w:firstLine="708"/>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rsidR="009D6C64" w:rsidRDefault="009D6C64" w:rsidP="009D6C64">
      <w:pPr>
        <w:ind w:left="4248" w:firstLine="708"/>
      </w:pPr>
      <w:r>
        <w:tab/>
      </w:r>
    </w:p>
    <w:p w:rsidR="00990C82" w:rsidRDefault="0077559D" w:rsidP="00152883">
      <w:pPr>
        <w:jc w:val="center"/>
        <w:rPr>
          <w:b/>
          <w:szCs w:val="20"/>
        </w:rPr>
      </w:pPr>
      <w:r>
        <w:rPr>
          <w:b/>
          <w:szCs w:val="20"/>
        </w:rPr>
        <w:br w:type="page"/>
      </w:r>
    </w:p>
    <w:p w:rsidR="00F01878" w:rsidRPr="00767B2D" w:rsidRDefault="00F01878" w:rsidP="00712E73">
      <w:pPr>
        <w:numPr>
          <w:ilvl w:val="0"/>
          <w:numId w:val="9"/>
        </w:numPr>
        <w:tabs>
          <w:tab w:val="num" w:pos="426"/>
        </w:tabs>
        <w:spacing w:line="240" w:lineRule="auto"/>
        <w:rPr>
          <w:rFonts w:ascii="Arial Narrow" w:hAnsi="Arial Narrow"/>
          <w:b/>
          <w:sz w:val="22"/>
        </w:rPr>
      </w:pPr>
      <w:r w:rsidRPr="00767B2D">
        <w:rPr>
          <w:rFonts w:ascii="Arial Narrow" w:hAnsi="Arial Narrow"/>
          <w:b/>
          <w:sz w:val="22"/>
        </w:rPr>
        <w:lastRenderedPageBreak/>
        <w:t>POVABILO K SODELOVANJU</w:t>
      </w:r>
    </w:p>
    <w:p w:rsidR="00F01878" w:rsidRPr="00E7430E" w:rsidRDefault="00F01878" w:rsidP="00F01878">
      <w:pPr>
        <w:tabs>
          <w:tab w:val="left" w:pos="567"/>
        </w:tabs>
        <w:ind w:right="49"/>
        <w:rPr>
          <w:rFonts w:ascii="Arial Narrow" w:hAnsi="Arial Narrow"/>
          <w:szCs w:val="20"/>
        </w:rPr>
      </w:pPr>
    </w:p>
    <w:p w:rsidR="00736578" w:rsidRPr="009D6C64" w:rsidRDefault="00736578" w:rsidP="00736578">
      <w:pPr>
        <w:rPr>
          <w:rFonts w:ascii="Arial Narrow" w:hAnsi="Arial Narrow"/>
          <w:szCs w:val="20"/>
        </w:rPr>
      </w:pPr>
      <w:r w:rsidRPr="009D6C64">
        <w:rPr>
          <w:rFonts w:ascii="Arial Narrow" w:hAnsi="Arial Narrow"/>
          <w:szCs w:val="20"/>
        </w:rPr>
        <w:t xml:space="preserve">Na podlagi </w:t>
      </w:r>
      <w:r>
        <w:rPr>
          <w:rFonts w:ascii="Arial Narrow" w:hAnsi="Arial Narrow"/>
          <w:szCs w:val="20"/>
        </w:rPr>
        <w:t>40</w:t>
      </w:r>
      <w:r w:rsidRPr="009D6C64">
        <w:rPr>
          <w:rFonts w:ascii="Arial Narrow" w:hAnsi="Arial Narrow"/>
          <w:szCs w:val="20"/>
        </w:rPr>
        <w:t>. člena Zakona o javnem naročanju (</w:t>
      </w:r>
      <w:r>
        <w:rPr>
          <w:rFonts w:ascii="Arial Narrow" w:hAnsi="Arial Narrow"/>
          <w:szCs w:val="20"/>
        </w:rPr>
        <w:t xml:space="preserve">Uradni list RS 91/15 in 14/18 in 121/2021, </w:t>
      </w:r>
      <w:r w:rsidRPr="00E7430E">
        <w:rPr>
          <w:rFonts w:ascii="Arial Narrow" w:hAnsi="Arial Narrow"/>
          <w:szCs w:val="20"/>
        </w:rPr>
        <w:t xml:space="preserve">v nadaljevanju </w:t>
      </w:r>
      <w:r w:rsidRPr="009D6C64">
        <w:rPr>
          <w:rFonts w:ascii="Arial Narrow" w:hAnsi="Arial Narrow"/>
          <w:szCs w:val="20"/>
        </w:rPr>
        <w:t xml:space="preserve">ZJN-3), </w:t>
      </w:r>
      <w:r>
        <w:rPr>
          <w:rFonts w:ascii="Arial Narrow" w:hAnsi="Arial Narrow"/>
          <w:szCs w:val="20"/>
        </w:rPr>
        <w:t>naročnik</w:t>
      </w:r>
      <w:r w:rsidRPr="009D6C64">
        <w:rPr>
          <w:rFonts w:ascii="Arial Narrow" w:hAnsi="Arial Narrow"/>
          <w:szCs w:val="20"/>
        </w:rPr>
        <w:t xml:space="preserve"> vabi vse zainteresirane ponudnike, da predložijo ponudbo, skladno z zahtevami iz razpisne dokumentacije in sodelujejo v </w:t>
      </w:r>
      <w:r>
        <w:rPr>
          <w:rFonts w:ascii="Arial Narrow" w:hAnsi="Arial Narrow"/>
          <w:szCs w:val="20"/>
        </w:rPr>
        <w:t>odprtem postopku</w:t>
      </w:r>
      <w:r w:rsidRPr="009D6C64">
        <w:rPr>
          <w:rFonts w:ascii="Arial Narrow" w:hAnsi="Arial Narrow"/>
          <w:szCs w:val="20"/>
        </w:rPr>
        <w:t>.</w:t>
      </w:r>
    </w:p>
    <w:p w:rsidR="00F01878" w:rsidRPr="00E7430E" w:rsidRDefault="00F01878" w:rsidP="00F01878">
      <w:pPr>
        <w:rPr>
          <w:rFonts w:ascii="Arial Narrow" w:hAnsi="Arial Narrow"/>
          <w:szCs w:val="20"/>
        </w:rPr>
      </w:pPr>
    </w:p>
    <w:p w:rsidR="00F01878" w:rsidRPr="00E7430E" w:rsidRDefault="00F01878" w:rsidP="00712E73">
      <w:pPr>
        <w:numPr>
          <w:ilvl w:val="1"/>
          <w:numId w:val="10"/>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Podatki o naročniku</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Ime in sedež naročnika:</w:t>
      </w:r>
    </w:p>
    <w:p w:rsidR="00F01878" w:rsidRPr="00E7430E" w:rsidRDefault="00F01878" w:rsidP="00F01878">
      <w:pPr>
        <w:rPr>
          <w:rFonts w:ascii="Arial Narrow" w:hAnsi="Arial Narrow"/>
          <w:szCs w:val="20"/>
        </w:rPr>
      </w:pPr>
      <w:r w:rsidRPr="00E7430E">
        <w:rPr>
          <w:rFonts w:ascii="Arial Narrow" w:hAnsi="Arial Narrow"/>
          <w:szCs w:val="20"/>
        </w:rPr>
        <w:t>ZDRAVSTVENI DOM LJUBLJANA</w:t>
      </w:r>
    </w:p>
    <w:p w:rsidR="00F01878" w:rsidRPr="00E7430E" w:rsidRDefault="00F01878" w:rsidP="00F01878">
      <w:pPr>
        <w:rPr>
          <w:rFonts w:ascii="Arial Narrow" w:hAnsi="Arial Narrow"/>
          <w:szCs w:val="20"/>
        </w:rPr>
      </w:pPr>
      <w:r w:rsidRPr="00E7430E">
        <w:rPr>
          <w:rFonts w:ascii="Arial Narrow" w:hAnsi="Arial Narrow"/>
          <w:szCs w:val="20"/>
        </w:rPr>
        <w:t>Metelkova ulica 9</w:t>
      </w:r>
    </w:p>
    <w:p w:rsidR="00F01878" w:rsidRPr="00E7430E" w:rsidRDefault="00F01878" w:rsidP="00F01878">
      <w:pPr>
        <w:rPr>
          <w:rFonts w:ascii="Arial Narrow" w:hAnsi="Arial Narrow"/>
          <w:szCs w:val="20"/>
        </w:rPr>
      </w:pPr>
      <w:r w:rsidRPr="00E7430E">
        <w:rPr>
          <w:rFonts w:ascii="Arial Narrow" w:hAnsi="Arial Narrow"/>
          <w:szCs w:val="20"/>
        </w:rPr>
        <w:t>1000 Ljubljana</w:t>
      </w:r>
    </w:p>
    <w:p w:rsidR="00F01878" w:rsidRPr="00E7430E" w:rsidRDefault="00F01878" w:rsidP="00F01878">
      <w:pPr>
        <w:ind w:left="566" w:firstLine="1"/>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Kontaktna oseba: </w:t>
      </w:r>
    </w:p>
    <w:p w:rsidR="00F01878" w:rsidRPr="00E7430E" w:rsidRDefault="00F01878" w:rsidP="00F01878">
      <w:pPr>
        <w:rPr>
          <w:rFonts w:ascii="Arial Narrow" w:hAnsi="Arial Narrow"/>
          <w:szCs w:val="20"/>
        </w:rPr>
      </w:pPr>
      <w:r w:rsidRPr="00E7430E">
        <w:rPr>
          <w:rFonts w:ascii="Arial Narrow" w:hAnsi="Arial Narrow"/>
          <w:szCs w:val="20"/>
        </w:rPr>
        <w:t>Erika Savić</w:t>
      </w:r>
    </w:p>
    <w:p w:rsidR="00F01878" w:rsidRPr="00E7430E" w:rsidRDefault="00F01878" w:rsidP="00F01878">
      <w:pPr>
        <w:rPr>
          <w:rFonts w:ascii="Arial Narrow" w:hAnsi="Arial Narrow"/>
          <w:szCs w:val="20"/>
        </w:rPr>
      </w:pPr>
      <w:r w:rsidRPr="00E7430E">
        <w:rPr>
          <w:rFonts w:ascii="Arial Narrow" w:hAnsi="Arial Narrow"/>
          <w:szCs w:val="20"/>
        </w:rPr>
        <w:t xml:space="preserve">E-pošta: </w:t>
      </w:r>
      <w:hyperlink r:id="rId8" w:history="1">
        <w:proofErr w:type="spellStart"/>
        <w:r w:rsidRPr="00E7430E">
          <w:rPr>
            <w:rStyle w:val="Hiperpovezava"/>
            <w:rFonts w:ascii="Arial Narrow" w:hAnsi="Arial Narrow"/>
            <w:szCs w:val="20"/>
          </w:rPr>
          <w:t>erika.savic</w:t>
        </w:r>
        <w:proofErr w:type="spellEnd"/>
        <w:r w:rsidRPr="00E7430E">
          <w:rPr>
            <w:rStyle w:val="Hiperpovezava"/>
            <w:rFonts w:ascii="Arial Narrow" w:hAnsi="Arial Narrow"/>
            <w:szCs w:val="20"/>
          </w:rPr>
          <w:t xml:space="preserve"> @</w:t>
        </w:r>
        <w:proofErr w:type="spellStart"/>
        <w:r w:rsidRPr="00E7430E">
          <w:rPr>
            <w:rStyle w:val="Hiperpovezava"/>
            <w:rFonts w:ascii="Arial Narrow" w:hAnsi="Arial Narrow"/>
            <w:szCs w:val="20"/>
          </w:rPr>
          <w:t>zd</w:t>
        </w:r>
        <w:proofErr w:type="spellEnd"/>
        <w:r w:rsidRPr="00E7430E">
          <w:rPr>
            <w:rStyle w:val="Hiperpovezava"/>
            <w:rFonts w:ascii="Arial Narrow" w:hAnsi="Arial Narrow"/>
            <w:szCs w:val="20"/>
          </w:rPr>
          <w:t>-</w:t>
        </w:r>
        <w:proofErr w:type="spellStart"/>
        <w:r w:rsidRPr="00E7430E">
          <w:rPr>
            <w:rStyle w:val="Hiperpovezava"/>
            <w:rFonts w:ascii="Arial Narrow" w:hAnsi="Arial Narrow"/>
            <w:szCs w:val="20"/>
          </w:rPr>
          <w:t>lj.si</w:t>
        </w:r>
        <w:proofErr w:type="spellEnd"/>
      </w:hyperlink>
    </w:p>
    <w:p w:rsidR="00F01878" w:rsidRPr="00E7430E" w:rsidRDefault="00F01878" w:rsidP="00F01878">
      <w:pPr>
        <w:rPr>
          <w:rFonts w:ascii="Arial Narrow" w:hAnsi="Arial Narrow"/>
          <w:szCs w:val="20"/>
        </w:rPr>
      </w:pPr>
      <w:r w:rsidRPr="00E7430E">
        <w:rPr>
          <w:rFonts w:ascii="Arial Narrow" w:hAnsi="Arial Narrow"/>
          <w:szCs w:val="20"/>
        </w:rPr>
        <w:t>Telefon: 01/ 3003946</w:t>
      </w:r>
    </w:p>
    <w:p w:rsidR="00F01878" w:rsidRPr="00E7430E" w:rsidRDefault="00F01878" w:rsidP="00F01878">
      <w:pPr>
        <w:rPr>
          <w:rFonts w:ascii="Arial Narrow" w:hAnsi="Arial Narrow"/>
          <w:szCs w:val="20"/>
        </w:rPr>
      </w:pPr>
    </w:p>
    <w:p w:rsidR="00F01878" w:rsidRPr="00E7430E" w:rsidRDefault="00F01878" w:rsidP="00712E73">
      <w:pPr>
        <w:numPr>
          <w:ilvl w:val="1"/>
          <w:numId w:val="10"/>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Predmet javnega naročila</w:t>
      </w:r>
    </w:p>
    <w:p w:rsidR="00F01878" w:rsidRPr="00E7430E" w:rsidRDefault="00F01878" w:rsidP="00F01878">
      <w:pPr>
        <w:pStyle w:val="Telobesedila31"/>
        <w:widowControl/>
        <w:rPr>
          <w:rFonts w:ascii="Arial Narrow" w:hAnsi="Arial Narrow"/>
          <w:sz w:val="20"/>
        </w:rPr>
      </w:pPr>
    </w:p>
    <w:p w:rsidR="00F01878" w:rsidRDefault="00E20694" w:rsidP="00F01878">
      <w:pPr>
        <w:rPr>
          <w:rFonts w:ascii="Arial Narrow" w:hAnsi="Arial Narrow"/>
          <w:szCs w:val="20"/>
        </w:rPr>
      </w:pPr>
      <w:r>
        <w:rPr>
          <w:rFonts w:ascii="Arial Narrow" w:hAnsi="Arial Narrow"/>
          <w:szCs w:val="20"/>
        </w:rPr>
        <w:t>Poštne</w:t>
      </w:r>
      <w:r w:rsidR="00736578">
        <w:rPr>
          <w:rFonts w:ascii="Arial Narrow" w:hAnsi="Arial Narrow"/>
          <w:szCs w:val="20"/>
        </w:rPr>
        <w:t xml:space="preserve"> storitve</w:t>
      </w:r>
    </w:p>
    <w:p w:rsidR="00E20694" w:rsidRDefault="00E20694" w:rsidP="00F01878">
      <w:pPr>
        <w:rPr>
          <w:rFonts w:ascii="Arial Narrow" w:hAnsi="Arial Narrow"/>
          <w:szCs w:val="20"/>
        </w:rPr>
      </w:pPr>
    </w:p>
    <w:p w:rsidR="00F01878" w:rsidRPr="00E7430E" w:rsidRDefault="00F01878" w:rsidP="00712E73">
      <w:pPr>
        <w:numPr>
          <w:ilvl w:val="1"/>
          <w:numId w:val="10"/>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Čas trajanja pogodbe</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Pogodba se sklepa za obdobje </w:t>
      </w:r>
      <w:r w:rsidR="00165522" w:rsidRPr="0091441D">
        <w:rPr>
          <w:rFonts w:ascii="Arial Narrow" w:hAnsi="Arial Narrow"/>
          <w:strike/>
          <w:color w:val="FF0000"/>
          <w:szCs w:val="20"/>
        </w:rPr>
        <w:t>enega leta</w:t>
      </w:r>
      <w:r w:rsidR="0091441D" w:rsidRPr="0091441D">
        <w:rPr>
          <w:rFonts w:ascii="Arial Narrow" w:hAnsi="Arial Narrow"/>
          <w:color w:val="FF0000"/>
          <w:szCs w:val="20"/>
        </w:rPr>
        <w:t xml:space="preserve"> štirih let</w:t>
      </w:r>
      <w:r w:rsidR="00922E3C">
        <w:rPr>
          <w:rFonts w:ascii="Arial Narrow" w:hAnsi="Arial Narrow"/>
          <w:szCs w:val="20"/>
        </w:rPr>
        <w:t xml:space="preserve"> in sicer od 01.0</w:t>
      </w:r>
      <w:r w:rsidR="00E20694">
        <w:rPr>
          <w:rFonts w:ascii="Arial Narrow" w:hAnsi="Arial Narrow"/>
          <w:szCs w:val="20"/>
        </w:rPr>
        <w:t>9.2022 do 31.08.2026</w:t>
      </w:r>
      <w:r w:rsidR="00922E3C">
        <w:rPr>
          <w:rFonts w:ascii="Arial Narrow" w:hAnsi="Arial Narrow"/>
          <w:szCs w:val="20"/>
        </w:rPr>
        <w:t>.</w:t>
      </w:r>
    </w:p>
    <w:p w:rsidR="00053B7D" w:rsidRPr="00E7430E" w:rsidRDefault="00053B7D" w:rsidP="00F01878">
      <w:pPr>
        <w:rPr>
          <w:rFonts w:ascii="Arial Narrow" w:hAnsi="Arial Narrow"/>
          <w:szCs w:val="20"/>
        </w:rPr>
      </w:pPr>
    </w:p>
    <w:p w:rsidR="00F01878" w:rsidRPr="00E7430E" w:rsidRDefault="00F01878" w:rsidP="00712E73">
      <w:pPr>
        <w:numPr>
          <w:ilvl w:val="1"/>
          <w:numId w:val="10"/>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Vrsta postopka</w:t>
      </w:r>
    </w:p>
    <w:p w:rsidR="00F01878" w:rsidRPr="00E7430E" w:rsidRDefault="00F01878" w:rsidP="00F01878">
      <w:pPr>
        <w:rPr>
          <w:rFonts w:ascii="Arial Narrow" w:hAnsi="Arial Narrow"/>
          <w:szCs w:val="20"/>
        </w:rPr>
      </w:pPr>
    </w:p>
    <w:p w:rsidR="00F01878" w:rsidRPr="00E7430E" w:rsidRDefault="00053B7D" w:rsidP="00F01878">
      <w:pPr>
        <w:rPr>
          <w:rFonts w:ascii="Arial Narrow" w:hAnsi="Arial Narrow"/>
          <w:szCs w:val="20"/>
        </w:rPr>
      </w:pPr>
      <w:r w:rsidRPr="00E7430E">
        <w:rPr>
          <w:rFonts w:ascii="Arial Narrow" w:hAnsi="Arial Narrow"/>
          <w:szCs w:val="20"/>
        </w:rPr>
        <w:t>Odprti postopek</w:t>
      </w:r>
    </w:p>
    <w:p w:rsidR="00F01878" w:rsidRPr="00E7430E" w:rsidRDefault="00F01878"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NAVODILA PONUDNIKOM ZA IZDELAVO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 xml:space="preserve">Ponudnik predloži ponudbo pripravljeno skladno s to razpisno dokumentacijo. Ponudnik ne sme črtati, popravljati ali kako drugače spreminjati dokumentacije ali prilog (obrazcev). Take spremembe se bodo štele za neobstoječe in se ne bodo upoštevale. </w:t>
      </w:r>
    </w:p>
    <w:p w:rsidR="00F01878" w:rsidRPr="00E7430E" w:rsidRDefault="00F01878" w:rsidP="00F01878">
      <w:pPr>
        <w:ind w:right="49"/>
        <w:rPr>
          <w:rFonts w:ascii="Arial Narrow" w:hAnsi="Arial Narrow"/>
          <w:szCs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Ponudnik mora ponudbo pripraviti v slovenskem jeziku.  </w:t>
      </w:r>
    </w:p>
    <w:p w:rsidR="00F01878" w:rsidRPr="00E7430E" w:rsidRDefault="00F01878" w:rsidP="00F01878">
      <w:pPr>
        <w:ind w:right="49"/>
        <w:rPr>
          <w:rFonts w:ascii="Arial Narrow" w:hAnsi="Arial Narrow"/>
          <w:szCs w:val="20"/>
        </w:rPr>
      </w:pPr>
    </w:p>
    <w:p w:rsidR="00F01878" w:rsidRDefault="00F01878" w:rsidP="00F01878">
      <w:pPr>
        <w:pStyle w:val="BodyText31"/>
        <w:widowControl/>
        <w:rPr>
          <w:rFonts w:ascii="Arial Narrow" w:hAnsi="Arial Narrow"/>
          <w:sz w:val="20"/>
        </w:rPr>
      </w:pPr>
      <w:r w:rsidRPr="00E7430E">
        <w:rPr>
          <w:rFonts w:ascii="Arial Narrow" w:hAnsi="Arial Narrow"/>
          <w:sz w:val="20"/>
        </w:rPr>
        <w:t xml:space="preserve">Naročnik lahko do roka za oddajo ponudb kadar koli ustavi postopek oddaje javnega naročila. </w:t>
      </w:r>
    </w:p>
    <w:p w:rsidR="00A41B29" w:rsidRDefault="00A41B29" w:rsidP="00F01878">
      <w:pPr>
        <w:pStyle w:val="BodyText31"/>
        <w:widowControl/>
        <w:rPr>
          <w:rFonts w:ascii="Arial Narrow" w:hAnsi="Arial Narrow"/>
          <w:sz w:val="20"/>
        </w:rPr>
      </w:pPr>
    </w:p>
    <w:p w:rsidR="00A41B29" w:rsidRPr="00A41B29" w:rsidRDefault="00A41B29" w:rsidP="00712E73">
      <w:pPr>
        <w:numPr>
          <w:ilvl w:val="0"/>
          <w:numId w:val="9"/>
        </w:numPr>
        <w:tabs>
          <w:tab w:val="num" w:pos="426"/>
        </w:tabs>
        <w:spacing w:line="240" w:lineRule="auto"/>
        <w:rPr>
          <w:rFonts w:ascii="Arial Narrow" w:hAnsi="Arial Narrow"/>
          <w:b/>
          <w:szCs w:val="20"/>
        </w:rPr>
      </w:pPr>
      <w:bookmarkStart w:id="0" w:name="_Toc514930611"/>
      <w:r w:rsidRPr="00A41B29">
        <w:rPr>
          <w:rFonts w:ascii="Arial Narrow" w:hAnsi="Arial Narrow"/>
          <w:b/>
          <w:szCs w:val="20"/>
        </w:rPr>
        <w:t>NAČIN ODDAJE JAVNEGA NAROČILA</w:t>
      </w:r>
      <w:bookmarkEnd w:id="0"/>
    </w:p>
    <w:p w:rsidR="00A41B29" w:rsidRPr="00E7430E" w:rsidRDefault="00A41B29" w:rsidP="00F01878">
      <w:pPr>
        <w:pStyle w:val="BodyText31"/>
        <w:widowControl/>
        <w:rPr>
          <w:rFonts w:ascii="Arial Narrow" w:hAnsi="Arial Narrow"/>
          <w:sz w:val="20"/>
        </w:rPr>
      </w:pPr>
    </w:p>
    <w:p w:rsidR="00A41B29" w:rsidRPr="00442B20" w:rsidRDefault="00A41B29" w:rsidP="00A41B29">
      <w:pPr>
        <w:rPr>
          <w:rFonts w:ascii="Arial Narrow" w:hAnsi="Arial Narrow"/>
          <w:szCs w:val="20"/>
        </w:rPr>
      </w:pPr>
      <w:r>
        <w:rPr>
          <w:rFonts w:ascii="Arial Narrow" w:hAnsi="Arial Narrow"/>
          <w:szCs w:val="20"/>
        </w:rPr>
        <w:t>Naročnik</w:t>
      </w:r>
      <w:r w:rsidRPr="00442B20">
        <w:rPr>
          <w:rFonts w:ascii="Arial Narrow" w:hAnsi="Arial Narrow"/>
          <w:szCs w:val="20"/>
        </w:rPr>
        <w:t xml:space="preserve"> bo naročilo oddal </w:t>
      </w:r>
      <w:r w:rsidR="00E20694">
        <w:rPr>
          <w:rFonts w:ascii="Arial Narrow" w:hAnsi="Arial Narrow"/>
          <w:szCs w:val="20"/>
        </w:rPr>
        <w:t>v celoti</w:t>
      </w:r>
      <w:r w:rsidRPr="00442B20">
        <w:rPr>
          <w:rFonts w:ascii="Arial Narrow" w:hAnsi="Arial Narrow"/>
          <w:szCs w:val="20"/>
        </w:rPr>
        <w:t>.</w:t>
      </w:r>
    </w:p>
    <w:p w:rsidR="00A41B29" w:rsidRPr="00442B20" w:rsidRDefault="00A41B29" w:rsidP="00A41B29">
      <w:pPr>
        <w:rPr>
          <w:rFonts w:ascii="Arial Narrow" w:hAnsi="Arial Narrow"/>
          <w:szCs w:val="20"/>
        </w:rPr>
      </w:pPr>
    </w:p>
    <w:p w:rsidR="00A41B29" w:rsidRPr="009D6C64" w:rsidRDefault="00A41B29" w:rsidP="00A41B29">
      <w:pPr>
        <w:rPr>
          <w:rFonts w:ascii="Arial Narrow" w:hAnsi="Arial Narrow"/>
          <w:szCs w:val="20"/>
        </w:rPr>
      </w:pPr>
      <w:r w:rsidRPr="00442B20">
        <w:rPr>
          <w:rFonts w:ascii="Arial Narrow" w:hAnsi="Arial Narrow"/>
          <w:szCs w:val="20"/>
        </w:rPr>
        <w:t>Ponudnik mora ponuditi vse razpisane postavke ponudbenega predračuna. V primeru, da bo ponudnik na</w:t>
      </w:r>
      <w:r w:rsidRPr="009D6C64">
        <w:rPr>
          <w:rFonts w:ascii="Arial Narrow" w:hAnsi="Arial Narrow"/>
          <w:szCs w:val="20"/>
        </w:rPr>
        <w:t xml:space="preserve"> posamezno postavko vnesel 0 (nič) ali jo bo pustil neizpolnjeno, bo </w:t>
      </w:r>
      <w:r>
        <w:rPr>
          <w:rFonts w:ascii="Arial Narrow" w:hAnsi="Arial Narrow"/>
          <w:szCs w:val="20"/>
        </w:rPr>
        <w:t>naročnik smatral, da bo ponudnik postavko</w:t>
      </w:r>
      <w:r w:rsidRPr="009D6C64">
        <w:rPr>
          <w:rFonts w:ascii="Arial Narrow" w:hAnsi="Arial Narrow"/>
          <w:szCs w:val="20"/>
        </w:rPr>
        <w:t xml:space="preserve"> </w:t>
      </w:r>
      <w:r>
        <w:rPr>
          <w:rFonts w:ascii="Arial Narrow" w:hAnsi="Arial Narrow"/>
          <w:szCs w:val="20"/>
        </w:rPr>
        <w:t>izvajal</w:t>
      </w:r>
      <w:r w:rsidRPr="009D6C64">
        <w:rPr>
          <w:rFonts w:ascii="Arial Narrow" w:hAnsi="Arial Narrow"/>
          <w:szCs w:val="20"/>
        </w:rPr>
        <w:t xml:space="preserve"> brezplačno.</w:t>
      </w:r>
    </w:p>
    <w:p w:rsidR="00A41B29" w:rsidRPr="009D6C64" w:rsidRDefault="00A41B29" w:rsidP="00A41B29">
      <w:pPr>
        <w:rPr>
          <w:rFonts w:ascii="Arial Narrow" w:hAnsi="Arial Narrow"/>
          <w:szCs w:val="20"/>
        </w:rPr>
      </w:pPr>
    </w:p>
    <w:p w:rsidR="00A41B29" w:rsidRPr="00A86ACC" w:rsidRDefault="00A41B29" w:rsidP="00A41B29">
      <w:pPr>
        <w:rPr>
          <w:rFonts w:ascii="Arial Narrow" w:hAnsi="Arial Narrow" w:cs="Arial"/>
          <w:i/>
          <w:szCs w:val="20"/>
        </w:rPr>
      </w:pPr>
      <w:r w:rsidRPr="00A86ACC">
        <w:rPr>
          <w:rFonts w:ascii="Arial Narrow" w:hAnsi="Arial Narrow"/>
          <w:szCs w:val="20"/>
        </w:rPr>
        <w:t xml:space="preserve">Za naročilo se zahteva neobstoj vseh razlogov za izključitev. Ostale zahteve naročnika (pogoji za sodelovanje in zahteve, določene v drugih delih navodil ponudnikom za pripravo ponudbe) morajo ponudniki izpolnjevati, kot so zapisane. Ponudnik predloži ponudbo pripravljeno skladno s to razpisno dokumentacijo v slovenskem jeziku. Ponudnik ne sme črtati, popravljati ali kako drugače spreminjati razpisne dokumentacije ali prilog. Vsaka sprememba razpisne dokumentacije se šteje </w:t>
      </w:r>
      <w:r>
        <w:rPr>
          <w:rFonts w:ascii="Arial Narrow" w:hAnsi="Arial Narrow"/>
          <w:szCs w:val="20"/>
        </w:rPr>
        <w:t>za neobstoječo in se ne bo upoštevala</w:t>
      </w:r>
      <w:r w:rsidRPr="00A86ACC">
        <w:rPr>
          <w:rFonts w:ascii="Arial Narrow" w:hAnsi="Arial Narrow"/>
          <w:szCs w:val="20"/>
        </w:rPr>
        <w:t xml:space="preserve">. </w:t>
      </w:r>
    </w:p>
    <w:p w:rsidR="00A41B29" w:rsidRPr="009D6C64" w:rsidRDefault="00A41B29" w:rsidP="00A41B29">
      <w:pPr>
        <w:rPr>
          <w:rFonts w:ascii="Arial Narrow" w:hAnsi="Arial Narrow"/>
          <w:szCs w:val="20"/>
        </w:rPr>
      </w:pPr>
    </w:p>
    <w:p w:rsidR="00A41B29" w:rsidRPr="009D6C64" w:rsidRDefault="00A41B29" w:rsidP="00A41B29">
      <w:pPr>
        <w:rPr>
          <w:rFonts w:ascii="Arial Narrow" w:hAnsi="Arial Narrow"/>
          <w:szCs w:val="20"/>
        </w:rPr>
      </w:pPr>
      <w:r>
        <w:rPr>
          <w:rFonts w:ascii="Arial Narrow" w:hAnsi="Arial Narrow"/>
          <w:szCs w:val="20"/>
        </w:rPr>
        <w:t>Naročnik</w:t>
      </w:r>
      <w:r w:rsidRPr="009D6C64">
        <w:rPr>
          <w:rFonts w:ascii="Arial Narrow" w:hAnsi="Arial Narrow"/>
          <w:szCs w:val="20"/>
        </w:rPr>
        <w:t xml:space="preserve"> bo na podlagi pogojev in meril določenih v razpisni dokumentaciji, izbral ponudnika, s katerim bo sklenil pogodbo.</w:t>
      </w:r>
    </w:p>
    <w:p w:rsidR="001861A6" w:rsidRDefault="001861A6" w:rsidP="00F01878">
      <w:pPr>
        <w:rPr>
          <w:rFonts w:ascii="Arial Narrow" w:hAnsi="Arial Narrow"/>
          <w:szCs w:val="20"/>
        </w:rPr>
      </w:pPr>
    </w:p>
    <w:p w:rsidR="00E20694" w:rsidRPr="00E7430E" w:rsidRDefault="00E20694"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lastRenderedPageBreak/>
        <w:t>Vsebina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Ponudba mora vsebovati vso naslednjo dokumentacijo:</w:t>
      </w:r>
    </w:p>
    <w:p w:rsidR="00F01878" w:rsidRPr="00E7430E" w:rsidRDefault="00F01878" w:rsidP="00712E73">
      <w:pPr>
        <w:pStyle w:val="Odstavekseznama"/>
        <w:numPr>
          <w:ilvl w:val="2"/>
          <w:numId w:val="11"/>
        </w:numPr>
        <w:tabs>
          <w:tab w:val="left" w:pos="993"/>
        </w:tabs>
        <w:spacing w:line="240" w:lineRule="auto"/>
        <w:ind w:right="80"/>
        <w:contextualSpacing w:val="0"/>
        <w:rPr>
          <w:rFonts w:ascii="Arial Narrow" w:hAnsi="Arial Narrow"/>
          <w:szCs w:val="20"/>
        </w:rPr>
      </w:pPr>
      <w:r w:rsidRPr="00E7430E">
        <w:rPr>
          <w:rFonts w:ascii="Arial Narrow" w:hAnsi="Arial Narrow"/>
          <w:szCs w:val="20"/>
        </w:rPr>
        <w:t xml:space="preserve">Podatki o ponudniku </w:t>
      </w:r>
    </w:p>
    <w:p w:rsidR="00F01878" w:rsidRDefault="00053B7D" w:rsidP="00712E73">
      <w:pPr>
        <w:pStyle w:val="Odstavekseznama"/>
        <w:numPr>
          <w:ilvl w:val="2"/>
          <w:numId w:val="11"/>
        </w:numPr>
        <w:tabs>
          <w:tab w:val="left" w:pos="993"/>
        </w:tabs>
        <w:spacing w:line="240" w:lineRule="auto"/>
        <w:ind w:right="80"/>
        <w:contextualSpacing w:val="0"/>
        <w:rPr>
          <w:rFonts w:ascii="Arial Narrow" w:hAnsi="Arial Narrow"/>
          <w:szCs w:val="20"/>
        </w:rPr>
      </w:pPr>
      <w:r w:rsidRPr="00E7430E">
        <w:rPr>
          <w:rFonts w:ascii="Arial Narrow" w:hAnsi="Arial Narrow"/>
          <w:szCs w:val="20"/>
        </w:rPr>
        <w:t>Izpolnjen obrazec PONUDBENI PREDRAČUN</w:t>
      </w:r>
    </w:p>
    <w:p w:rsidR="00E7430E" w:rsidRPr="00E7430E" w:rsidRDefault="00E7430E" w:rsidP="00712E73">
      <w:pPr>
        <w:pStyle w:val="Odstavekseznama"/>
        <w:numPr>
          <w:ilvl w:val="2"/>
          <w:numId w:val="11"/>
        </w:numPr>
        <w:tabs>
          <w:tab w:val="left" w:pos="993"/>
        </w:tabs>
        <w:spacing w:line="240" w:lineRule="auto"/>
        <w:ind w:right="80"/>
        <w:contextualSpacing w:val="0"/>
        <w:rPr>
          <w:rFonts w:ascii="Arial Narrow" w:hAnsi="Arial Narrow"/>
          <w:szCs w:val="20"/>
        </w:rPr>
      </w:pPr>
      <w:r>
        <w:rPr>
          <w:rFonts w:ascii="Arial Narrow" w:hAnsi="Arial Narrow"/>
          <w:szCs w:val="20"/>
        </w:rPr>
        <w:t>Izpolnjen obrazec POVZETEK PREDRAČUNA - REKAPITULACIJA</w:t>
      </w:r>
    </w:p>
    <w:p w:rsidR="00F01878" w:rsidRPr="00E7430E" w:rsidRDefault="00053B7D" w:rsidP="00712E73">
      <w:pPr>
        <w:pStyle w:val="Odstavekseznama"/>
        <w:numPr>
          <w:ilvl w:val="2"/>
          <w:numId w:val="11"/>
        </w:numPr>
        <w:tabs>
          <w:tab w:val="left" w:pos="993"/>
        </w:tabs>
        <w:spacing w:line="240" w:lineRule="auto"/>
        <w:ind w:right="49"/>
        <w:contextualSpacing w:val="0"/>
        <w:rPr>
          <w:rFonts w:ascii="Arial Narrow" w:hAnsi="Arial Narrow"/>
          <w:szCs w:val="20"/>
        </w:rPr>
      </w:pPr>
      <w:r w:rsidRPr="00E7430E">
        <w:rPr>
          <w:rFonts w:ascii="Arial Narrow" w:hAnsi="Arial Narrow"/>
          <w:szCs w:val="20"/>
        </w:rPr>
        <w:t>vzorec POGODBA</w:t>
      </w:r>
    </w:p>
    <w:p w:rsidR="00F01878" w:rsidRPr="00E7430E" w:rsidRDefault="00053B7D" w:rsidP="00712E73">
      <w:pPr>
        <w:numPr>
          <w:ilvl w:val="2"/>
          <w:numId w:val="11"/>
        </w:numPr>
        <w:tabs>
          <w:tab w:val="left" w:pos="993"/>
        </w:tabs>
        <w:spacing w:line="240" w:lineRule="auto"/>
        <w:ind w:right="49"/>
        <w:rPr>
          <w:rFonts w:ascii="Arial Narrow" w:hAnsi="Arial Narrow"/>
          <w:szCs w:val="20"/>
        </w:rPr>
      </w:pPr>
      <w:r w:rsidRPr="00E7430E">
        <w:rPr>
          <w:rFonts w:ascii="Arial Narrow" w:hAnsi="Arial Narrow"/>
          <w:szCs w:val="20"/>
        </w:rPr>
        <w:t>Izpolnjen ESPD obrazec (za vse gospodarske subjekte v ponudbi),</w:t>
      </w:r>
    </w:p>
    <w:p w:rsidR="00F01878" w:rsidRPr="00E7430E" w:rsidRDefault="00053B7D" w:rsidP="00712E73">
      <w:pPr>
        <w:numPr>
          <w:ilvl w:val="2"/>
          <w:numId w:val="11"/>
        </w:numPr>
        <w:tabs>
          <w:tab w:val="left" w:pos="993"/>
        </w:tabs>
        <w:spacing w:line="240" w:lineRule="auto"/>
        <w:ind w:right="49"/>
        <w:rPr>
          <w:rFonts w:ascii="Arial Narrow" w:hAnsi="Arial Narrow"/>
          <w:szCs w:val="20"/>
        </w:rPr>
      </w:pPr>
      <w:r w:rsidRPr="00E7430E">
        <w:rPr>
          <w:rFonts w:ascii="Arial Narrow" w:hAnsi="Arial Narrow"/>
          <w:szCs w:val="20"/>
        </w:rPr>
        <w:t>Izpolnjen obrazec Soglasje podizvajalca</w:t>
      </w:r>
    </w:p>
    <w:p w:rsidR="00F01878" w:rsidRPr="00E7430E" w:rsidRDefault="00053B7D" w:rsidP="00712E73">
      <w:pPr>
        <w:numPr>
          <w:ilvl w:val="2"/>
          <w:numId w:val="11"/>
        </w:numPr>
        <w:tabs>
          <w:tab w:val="left" w:pos="993"/>
        </w:tabs>
        <w:spacing w:line="240" w:lineRule="auto"/>
        <w:ind w:right="49"/>
        <w:rPr>
          <w:rFonts w:ascii="Arial Narrow" w:hAnsi="Arial Narrow"/>
          <w:szCs w:val="20"/>
        </w:rPr>
      </w:pPr>
      <w:r w:rsidRPr="00E7430E">
        <w:rPr>
          <w:rFonts w:ascii="Arial Narrow" w:hAnsi="Arial Narrow"/>
          <w:szCs w:val="20"/>
        </w:rPr>
        <w:t>Izjava o izpolnjevanju tehničnih zmogljivosti in kadrovski sposobnosti – referenčna lista</w:t>
      </w:r>
    </w:p>
    <w:p w:rsidR="00F01878" w:rsidRPr="00E7430E" w:rsidRDefault="00F01878" w:rsidP="00712E73">
      <w:pPr>
        <w:numPr>
          <w:ilvl w:val="2"/>
          <w:numId w:val="11"/>
        </w:numPr>
        <w:tabs>
          <w:tab w:val="left" w:pos="993"/>
        </w:tabs>
        <w:spacing w:line="240" w:lineRule="auto"/>
        <w:ind w:right="49"/>
        <w:rPr>
          <w:rFonts w:ascii="Arial Narrow" w:hAnsi="Arial Narrow"/>
          <w:szCs w:val="20"/>
        </w:rPr>
      </w:pPr>
      <w:r w:rsidRPr="00E7430E">
        <w:rPr>
          <w:rFonts w:ascii="Arial Narrow" w:hAnsi="Arial Narrow"/>
          <w:szCs w:val="20"/>
        </w:rPr>
        <w:t xml:space="preserve">Vzorec obrazec zavarovanja za dobro izvedbo pogodbenih obveznosti </w:t>
      </w:r>
    </w:p>
    <w:p w:rsidR="00F01878" w:rsidRPr="00E7430E" w:rsidRDefault="00F01878" w:rsidP="00F01878">
      <w:pPr>
        <w:tabs>
          <w:tab w:val="left" w:pos="993"/>
        </w:tabs>
        <w:ind w:right="80"/>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Razlogi za izključitev</w:t>
      </w:r>
    </w:p>
    <w:p w:rsidR="00F01878" w:rsidRPr="00E7430E" w:rsidRDefault="00F01878" w:rsidP="00F01878">
      <w:pPr>
        <w:ind w:right="49"/>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Naročnik bo iz sodelovanja v postopku javnega naročanja izključil ponudnika, če bo pri preverjanju ugotovil, da je v enem od naslednjih položajev:</w:t>
      </w:r>
    </w:p>
    <w:p w:rsidR="00F01878" w:rsidRPr="00E7430E" w:rsidRDefault="00F01878" w:rsidP="00712E73">
      <w:pPr>
        <w:pStyle w:val="odstavek"/>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terorizem (108.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financiranje terorizma (109.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ščuvanje in javno poveličevanje terorističnih dejanj (110.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novačenje in usposabljanje za terorizem (111.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spravljanje v suženjsko razmerje (112.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trgovina z ljudmi (113.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podkupnine pri volitvah (157.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kršitev temeljnih pravic delavcev (196.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(211.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protipravno omejevanje konkurence (225.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povzročitev stečaja z goljufijo ali nevestnim poslovanjem (226.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upnikov (227.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poslovna goljufija (228.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na škodo Evropske unije (229.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pridobitvi in uporabi posojila ali ugodnosti (230.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poslovanju z vrednostnimi papirji (231.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kupcev (232.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 oznake ali modela (233.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tujega izuma ali topografije (234.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ponareditev ali uničenje poslovnih listin (235.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in neupravičena pridobitev poslovne skrivnosti (236.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informacijskega sistema (237.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notranje informacije (238.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trga finančnih instrumentov (239.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položaja ali zaupanja pri gospodarski dejavnosti (240.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sprejemanje daril (241.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dajanje daril (242.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denarja (243.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in uporaba ponarejenih vrednotnic ali vrednostnih papirjev (244.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pranje denarja (245.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negotovinskega plačilnega sredstva (246.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uporaba ponarejenega negotovinskega plačilnega sredstva (247.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izdelava, pridobitev in odtujitev pripomočkov za ponarejanje (248.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davčna zatajitev (249.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tihotapstvo (250.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uradnega položaja ali uradnih pravic (257.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javnih sredstev (</w:t>
      </w:r>
      <w:proofErr w:type="spellStart"/>
      <w:r w:rsidRPr="00E7430E">
        <w:rPr>
          <w:rFonts w:ascii="Arial Narrow" w:hAnsi="Arial Narrow"/>
          <w:sz w:val="20"/>
          <w:szCs w:val="20"/>
        </w:rPr>
        <w:t>257.a</w:t>
      </w:r>
      <w:proofErr w:type="spellEnd"/>
      <w:r w:rsidRPr="00E7430E">
        <w:rPr>
          <w:rFonts w:ascii="Arial Narrow" w:hAnsi="Arial Narrow"/>
          <w:sz w:val="20"/>
          <w:szCs w:val="20"/>
        </w:rPr>
        <w:t xml:space="preserve">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tajnih podatkov (260.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jemanje podkupnine (261.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podkupnine (262.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koristi za nezakonito posredovanje (263.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dajanje daril za nezakonito posredovanje (264.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hudodelsko združevanje (294. člen KZ-1);</w:t>
      </w:r>
    </w:p>
    <w:p w:rsidR="00F01878" w:rsidRPr="00E7430E" w:rsidRDefault="00F01878" w:rsidP="00712E73">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rsidR="00F01878" w:rsidRPr="00E7430E" w:rsidRDefault="00F01878" w:rsidP="00712E73">
      <w:pPr>
        <w:pStyle w:val="odstavek"/>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v primerih, ko je ponudnik:</w:t>
      </w:r>
    </w:p>
    <w:p w:rsidR="00F01878" w:rsidRPr="00E7430E" w:rsidRDefault="00F01878" w:rsidP="00712E73">
      <w:pPr>
        <w:numPr>
          <w:ilvl w:val="0"/>
          <w:numId w:val="17"/>
        </w:numPr>
        <w:spacing w:line="240" w:lineRule="auto"/>
        <w:ind w:right="49"/>
        <w:rPr>
          <w:rFonts w:ascii="Arial Narrow" w:hAnsi="Arial Narrow"/>
          <w:szCs w:val="20"/>
        </w:rPr>
      </w:pPr>
      <w:r w:rsidRPr="00E7430E">
        <w:rPr>
          <w:rFonts w:ascii="Arial Narrow" w:hAnsi="Arial Narrow"/>
          <w:szCs w:val="20"/>
        </w:rPr>
        <w:t>na dan, ko poteče rok za oddajo ponudb, izločen iz postopkov oddaje javnih naročil zaradi uvrstitve v evidenco ponudnikov z negativnimi referencami;</w:t>
      </w:r>
    </w:p>
    <w:p w:rsidR="00F01878" w:rsidRPr="00E7430E" w:rsidRDefault="00F01878" w:rsidP="00712E73">
      <w:pPr>
        <w:numPr>
          <w:ilvl w:val="0"/>
          <w:numId w:val="17"/>
        </w:numPr>
        <w:spacing w:line="240" w:lineRule="auto"/>
        <w:ind w:right="49"/>
        <w:rPr>
          <w:rFonts w:ascii="Arial Narrow" w:hAnsi="Arial Narrow"/>
          <w:szCs w:val="20"/>
        </w:rPr>
      </w:pPr>
      <w:r w:rsidRPr="00E7430E">
        <w:rPr>
          <w:rFonts w:ascii="Arial Narrow" w:hAnsi="Arial Narrow"/>
          <w:szCs w:val="20"/>
        </w:rPr>
        <w:t>v zadnjih 3 letih pred potekom roka za oddajo ponudb s pravnomočno odločbo pristojnega organa RS ali druge države članice ali tretje države dvakrat izrečena globa zaradi prekrška v zvezi s plačilom za delo;</w:t>
      </w:r>
    </w:p>
    <w:p w:rsidR="00F01878" w:rsidRPr="00E7430E" w:rsidRDefault="00F01878" w:rsidP="00712E73">
      <w:pPr>
        <w:pStyle w:val="rkovnatokazaodstavkom"/>
        <w:numPr>
          <w:ilvl w:val="0"/>
          <w:numId w:val="14"/>
        </w:numPr>
        <w:spacing w:before="0" w:beforeAutospacing="0" w:after="0" w:afterAutospacing="0"/>
        <w:jc w:val="both"/>
        <w:rPr>
          <w:rFonts w:ascii="Arial Narrow" w:hAnsi="Arial Narrow"/>
          <w:sz w:val="20"/>
          <w:szCs w:val="20"/>
        </w:rPr>
      </w:pPr>
      <w:r w:rsidRPr="00E7430E">
        <w:rPr>
          <w:rFonts w:ascii="Arial Narrow" w:hAnsi="Arial Narrow"/>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01878" w:rsidRPr="00E7430E" w:rsidRDefault="00F01878" w:rsidP="00712E73">
      <w:pPr>
        <w:pStyle w:val="rkovnatokazaodstavkom"/>
        <w:numPr>
          <w:ilvl w:val="0"/>
          <w:numId w:val="14"/>
        </w:numPr>
        <w:spacing w:before="0" w:beforeAutospacing="0" w:after="0" w:afterAutospacing="0"/>
        <w:jc w:val="both"/>
        <w:rPr>
          <w:rFonts w:ascii="Arial Narrow" w:hAnsi="Arial Narrow"/>
          <w:sz w:val="20"/>
          <w:szCs w:val="20"/>
        </w:rPr>
      </w:pPr>
      <w:r w:rsidRPr="00E7430E">
        <w:rPr>
          <w:rFonts w:ascii="Arial Narrow" w:hAnsi="Arial Narrow"/>
          <w:sz w:val="20"/>
          <w:szCs w:val="20"/>
        </w:rPr>
        <w:t>če nasprotja interesov iz tretjega odstavka 91. člena ZJN-3 ni mogoče učinkovito odpraviti z drugimi, blažjimi ukrepi;</w:t>
      </w:r>
    </w:p>
    <w:p w:rsidR="00F01878" w:rsidRPr="00E7430E" w:rsidRDefault="00F01878" w:rsidP="00712E73">
      <w:pPr>
        <w:pStyle w:val="rkovnatokazaodstavkom"/>
        <w:numPr>
          <w:ilvl w:val="0"/>
          <w:numId w:val="14"/>
        </w:numPr>
        <w:spacing w:before="0" w:beforeAutospacing="0" w:after="0" w:afterAutospacing="0"/>
        <w:jc w:val="both"/>
        <w:rPr>
          <w:rFonts w:ascii="Arial Narrow" w:hAnsi="Arial Narrow"/>
          <w:sz w:val="20"/>
          <w:szCs w:val="20"/>
        </w:rPr>
      </w:pPr>
      <w:r w:rsidRPr="00E7430E">
        <w:rPr>
          <w:rFonts w:ascii="Arial Narrow" w:hAnsi="Arial Narrow"/>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F01878" w:rsidRDefault="00F01878" w:rsidP="00712E73">
      <w:pPr>
        <w:pStyle w:val="rkovnatokazaodstavkom"/>
        <w:numPr>
          <w:ilvl w:val="0"/>
          <w:numId w:val="14"/>
        </w:numPr>
        <w:spacing w:before="0" w:beforeAutospacing="0" w:after="0" w:afterAutospacing="0"/>
        <w:jc w:val="both"/>
        <w:rPr>
          <w:rFonts w:ascii="Arial Narrow" w:hAnsi="Arial Narrow"/>
          <w:sz w:val="20"/>
          <w:szCs w:val="20"/>
        </w:rPr>
      </w:pPr>
      <w:r w:rsidRPr="00E7430E">
        <w:rPr>
          <w:rFonts w:ascii="Arial Narrow" w:hAnsi="Arial Narrow"/>
          <w:sz w:val="20"/>
          <w:szCs w:val="20"/>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9C46CA" w:rsidRPr="00A41B29" w:rsidRDefault="009C46CA" w:rsidP="00712E73">
      <w:pPr>
        <w:pStyle w:val="rkovnatokazaodstavkom"/>
        <w:numPr>
          <w:ilvl w:val="0"/>
          <w:numId w:val="14"/>
        </w:numPr>
        <w:spacing w:before="0" w:beforeAutospacing="0" w:after="0" w:afterAutospacing="0"/>
        <w:jc w:val="both"/>
        <w:rPr>
          <w:rFonts w:ascii="Arial Narrow" w:hAnsi="Arial Narrow"/>
          <w:sz w:val="20"/>
          <w:szCs w:val="20"/>
        </w:rPr>
      </w:pPr>
      <w:r w:rsidRPr="00A41B29">
        <w:rPr>
          <w:rFonts w:ascii="Arial Narrow" w:hAnsi="Arial Narrow" w:cs="Arial"/>
          <w:sz w:val="20"/>
          <w:szCs w:val="20"/>
        </w:rPr>
        <w:t>Ponudnik mora ob oddaji ponudbe predložiti potrdila Ministrstva za pravosodje iz kazenske evidence, in sicer za vse osebe, ki so članice upravnega, vodstvenega ali nadzornega organa ponudnika ali osebe, ki imajo pooblastila za njegovo zastopanje ali odločanje ali nadzor v njem. Datum izdaje predloženega dokazila ne sme biti starejši od 4 mesecev, šteto od roka za oddajo ponudb.</w:t>
      </w:r>
    </w:p>
    <w:p w:rsidR="00F01878" w:rsidRPr="00E7430E" w:rsidRDefault="00F01878" w:rsidP="00F01878">
      <w:pPr>
        <w:pStyle w:val="rkovnatokazaodstavkom"/>
        <w:spacing w:before="0" w:beforeAutospacing="0" w:after="0" w:afterAutospacing="0"/>
        <w:jc w:val="both"/>
        <w:rPr>
          <w:rFonts w:ascii="Arial Narrow" w:hAnsi="Arial Narrow"/>
          <w:sz w:val="20"/>
          <w:szCs w:val="20"/>
        </w:rPr>
      </w:pPr>
    </w:p>
    <w:p w:rsidR="00F01878" w:rsidRPr="00E7430E" w:rsidRDefault="00F01878" w:rsidP="00F01878">
      <w:pPr>
        <w:pStyle w:val="rkovnatokazaodstavkom"/>
        <w:spacing w:before="0" w:beforeAutospacing="0" w:after="0" w:afterAutospacing="0"/>
        <w:jc w:val="both"/>
        <w:rPr>
          <w:rFonts w:ascii="Arial Narrow" w:hAnsi="Arial Narrow"/>
          <w:sz w:val="20"/>
          <w:szCs w:val="20"/>
        </w:rPr>
      </w:pPr>
      <w:r w:rsidRPr="00E7430E">
        <w:rPr>
          <w:rFonts w:ascii="Arial Narrow" w:hAnsi="Arial Narrow"/>
          <w:sz w:val="20"/>
          <w:szCs w:val="20"/>
        </w:rPr>
        <w:t>Razloge za izključitev bo naročnik preveril iz obrazca ESPD. Razloge za izključitev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 xml:space="preserve">. </w:t>
      </w:r>
    </w:p>
    <w:p w:rsidR="00F01878" w:rsidRPr="00E7430E" w:rsidRDefault="00F01878"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neobstoja razlogov za izključitev iz 75. člena ZJN-3.</w:t>
      </w:r>
    </w:p>
    <w:p w:rsidR="00F01878" w:rsidRPr="00E7430E" w:rsidRDefault="00F01878" w:rsidP="00F01878">
      <w:pPr>
        <w:pStyle w:val="alineazaodstavkom"/>
        <w:spacing w:before="0" w:beforeAutospacing="0" w:after="0" w:afterAutospacing="0"/>
        <w:rPr>
          <w:rFonts w:ascii="Arial Narrow" w:hAnsi="Arial Narrow"/>
          <w:b/>
          <w:sz w:val="20"/>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Pogoji za sodelovanje</w:t>
      </w:r>
    </w:p>
    <w:p w:rsidR="00F01878" w:rsidRPr="00E7430E" w:rsidRDefault="00F01878" w:rsidP="00F01878">
      <w:pPr>
        <w:ind w:left="420"/>
        <w:rPr>
          <w:rFonts w:ascii="Arial Narrow" w:hAnsi="Arial Narrow"/>
          <w:b/>
          <w:szCs w:val="20"/>
        </w:rPr>
      </w:pPr>
    </w:p>
    <w:p w:rsidR="00F01878" w:rsidRPr="00E7430E" w:rsidRDefault="00F01878" w:rsidP="00712E73">
      <w:pPr>
        <w:pStyle w:val="Odstavekseznama"/>
        <w:numPr>
          <w:ilvl w:val="0"/>
          <w:numId w:val="16"/>
        </w:numPr>
        <w:spacing w:line="240" w:lineRule="auto"/>
        <w:ind w:right="49"/>
        <w:contextualSpacing w:val="0"/>
        <w:rPr>
          <w:rFonts w:ascii="Arial Narrow" w:hAnsi="Arial Narrow"/>
          <w:b/>
          <w:szCs w:val="20"/>
        </w:rPr>
      </w:pPr>
      <w:r w:rsidRPr="00E7430E">
        <w:rPr>
          <w:rFonts w:ascii="Arial Narrow" w:hAnsi="Arial Narrow"/>
          <w:b/>
          <w:szCs w:val="20"/>
        </w:rPr>
        <w:t>Ustreznost za opravljanje poklicne dejavnosti:</w:t>
      </w:r>
    </w:p>
    <w:p w:rsidR="00F01878" w:rsidRDefault="00F01878" w:rsidP="00F01878">
      <w:pPr>
        <w:ind w:left="360" w:right="49"/>
        <w:rPr>
          <w:rFonts w:ascii="Arial Narrow" w:hAnsi="Arial Narrow"/>
          <w:szCs w:val="20"/>
        </w:rPr>
      </w:pPr>
      <w:r w:rsidRPr="00E7430E">
        <w:rPr>
          <w:rFonts w:ascii="Arial Narrow" w:hAnsi="Arial Narrow"/>
          <w:szCs w:val="20"/>
        </w:rPr>
        <w:t>Da je ponudnik vpisan v enega od poklicnih ali poslovnih registrov, ki se vodijo v državi članici, v kateri ima ponudnik sedež.</w:t>
      </w:r>
    </w:p>
    <w:p w:rsidR="003269A7" w:rsidRDefault="003269A7" w:rsidP="00F01878">
      <w:pPr>
        <w:ind w:left="360" w:right="49"/>
        <w:rPr>
          <w:rFonts w:ascii="Arial Narrow" w:hAnsi="Arial Narrow"/>
          <w:szCs w:val="20"/>
        </w:rPr>
      </w:pPr>
      <w:r>
        <w:rPr>
          <w:rFonts w:ascii="Arial Narrow" w:hAnsi="Arial Narrow"/>
          <w:szCs w:val="20"/>
        </w:rPr>
        <w:t>Da je registriran za dejavnost, ki je predmet javnega naročila</w:t>
      </w:r>
    </w:p>
    <w:p w:rsidR="003269A7" w:rsidRPr="00147BD3" w:rsidRDefault="003269A7" w:rsidP="00F01878">
      <w:pPr>
        <w:ind w:left="360" w:right="49"/>
        <w:rPr>
          <w:rFonts w:ascii="Arial Narrow" w:hAnsi="Arial Narrow"/>
          <w:strike/>
          <w:color w:val="FF0000"/>
          <w:szCs w:val="20"/>
        </w:rPr>
      </w:pPr>
      <w:r w:rsidRPr="00147BD3">
        <w:rPr>
          <w:rFonts w:ascii="Arial Narrow" w:hAnsi="Arial Narrow"/>
          <w:strike/>
          <w:color w:val="FF0000"/>
          <w:szCs w:val="20"/>
        </w:rPr>
        <w:t>Da ima vsa potrebna dovoljenja za dejavnost, ki je predmet javnega naročila (veljavno dovoljenje Ministrstva za zdravje, vpis v register)</w:t>
      </w:r>
    </w:p>
    <w:p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A: Ustreznost - Vpis v ustrezen poklicni register ali Vpis v poslovni register.</w:t>
      </w:r>
    </w:p>
    <w:p w:rsidR="00F01878" w:rsidRPr="00E7430E" w:rsidRDefault="00F01878" w:rsidP="00F01878">
      <w:pPr>
        <w:ind w:left="360"/>
        <w:rPr>
          <w:rFonts w:ascii="Arial Narrow" w:hAnsi="Arial Narrow"/>
          <w:szCs w:val="20"/>
        </w:rPr>
      </w:pPr>
    </w:p>
    <w:p w:rsidR="00F01878" w:rsidRPr="00E7430E" w:rsidRDefault="00F01878" w:rsidP="00712E73">
      <w:pPr>
        <w:pStyle w:val="Odstavekseznama"/>
        <w:numPr>
          <w:ilvl w:val="0"/>
          <w:numId w:val="16"/>
        </w:numPr>
        <w:spacing w:line="240" w:lineRule="auto"/>
        <w:ind w:right="49"/>
        <w:contextualSpacing w:val="0"/>
        <w:rPr>
          <w:rFonts w:ascii="Arial Narrow" w:hAnsi="Arial Narrow"/>
          <w:b/>
          <w:szCs w:val="20"/>
        </w:rPr>
      </w:pPr>
      <w:r w:rsidRPr="00E7430E">
        <w:rPr>
          <w:rFonts w:ascii="Arial Narrow" w:hAnsi="Arial Narrow"/>
          <w:b/>
          <w:szCs w:val="20"/>
        </w:rPr>
        <w:t>Ekonomski in finančni položaj:</w:t>
      </w:r>
    </w:p>
    <w:p w:rsidR="00F01878" w:rsidRPr="00E7430E" w:rsidRDefault="00F01878" w:rsidP="00F01878">
      <w:pPr>
        <w:ind w:left="360" w:right="49"/>
        <w:rPr>
          <w:rFonts w:ascii="Arial Narrow" w:hAnsi="Arial Narrow"/>
          <w:szCs w:val="20"/>
        </w:rPr>
      </w:pPr>
      <w:r w:rsidRPr="00E7430E">
        <w:rPr>
          <w:rFonts w:ascii="Arial Narrow" w:hAnsi="Arial Narrow"/>
          <w:szCs w:val="20"/>
        </w:rPr>
        <w:t xml:space="preserve">Da transakcijski računi ponudnika v preteklih 6 mesecih (šteto od roka za oddajno ponudb) niso bili blokirani. </w:t>
      </w:r>
    </w:p>
    <w:p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B: Ekonomski in finančni položaj - Druge ekonomske ali finančne zahteve. Ponudnik mora priložiti tudi potrdila vseh bank, pri katerih ima odprt transakcijski račun ali BON obrazec, katerega datum izdaje ne sme biti starejši od 30 dni šteto od dneva objave javnega naročila.</w:t>
      </w:r>
    </w:p>
    <w:p w:rsidR="006A6107" w:rsidRPr="00E7430E" w:rsidRDefault="006A6107" w:rsidP="00F01878">
      <w:pPr>
        <w:ind w:right="49"/>
        <w:rPr>
          <w:rFonts w:ascii="Arial Narrow" w:hAnsi="Arial Narrow"/>
          <w:szCs w:val="20"/>
        </w:rPr>
      </w:pPr>
    </w:p>
    <w:p w:rsidR="00F01878" w:rsidRPr="00D55346" w:rsidRDefault="00F01878" w:rsidP="00712E73">
      <w:pPr>
        <w:pStyle w:val="Odstavekseznama"/>
        <w:numPr>
          <w:ilvl w:val="0"/>
          <w:numId w:val="16"/>
        </w:numPr>
        <w:spacing w:line="240" w:lineRule="auto"/>
        <w:ind w:right="49"/>
        <w:contextualSpacing w:val="0"/>
        <w:rPr>
          <w:rFonts w:ascii="Arial Narrow" w:hAnsi="Arial Narrow"/>
          <w:b/>
          <w:szCs w:val="20"/>
        </w:rPr>
      </w:pPr>
      <w:r w:rsidRPr="00D55346">
        <w:rPr>
          <w:rFonts w:ascii="Arial Narrow" w:hAnsi="Arial Narrow"/>
          <w:b/>
          <w:szCs w:val="20"/>
        </w:rPr>
        <w:t>Tehnična in strokovna sposobnost:</w:t>
      </w:r>
    </w:p>
    <w:p w:rsidR="00D55346" w:rsidRDefault="00D55346" w:rsidP="00D55346">
      <w:pPr>
        <w:pStyle w:val="Odstavekseznama"/>
        <w:ind w:left="360"/>
        <w:rPr>
          <w:rFonts w:ascii="Arial Narrow" w:hAnsi="Arial Narrow"/>
          <w:szCs w:val="20"/>
        </w:rPr>
      </w:pPr>
      <w:r w:rsidRPr="00D55346">
        <w:rPr>
          <w:rFonts w:ascii="Arial Narrow" w:hAnsi="Arial Narrow"/>
          <w:szCs w:val="20"/>
        </w:rPr>
        <w:t>Ponudnik mora biti vpisan v enega od poklicnih ali poslovnih registrov, ki se vodijo v državi članici, v kateri ima gospodarski subjekt sedež. Seznam poklicnih ali poslovnih registrov v državah članicah Evropske unije določa Priloga XI Direktive 2014/24/EU.</w:t>
      </w:r>
    </w:p>
    <w:p w:rsidR="003A2184" w:rsidRPr="00D55346" w:rsidRDefault="003A2184" w:rsidP="00D55346">
      <w:pPr>
        <w:pStyle w:val="Odstavekseznama"/>
        <w:ind w:left="360"/>
        <w:rPr>
          <w:rFonts w:ascii="Arial Narrow" w:hAnsi="Arial Narrow"/>
          <w:szCs w:val="20"/>
        </w:rPr>
      </w:pPr>
    </w:p>
    <w:p w:rsidR="00D55346" w:rsidRPr="00D55346" w:rsidRDefault="00D55346" w:rsidP="00D55346">
      <w:pPr>
        <w:pStyle w:val="Odstavekseznama"/>
        <w:numPr>
          <w:ilvl w:val="0"/>
          <w:numId w:val="16"/>
        </w:numPr>
        <w:rPr>
          <w:rFonts w:ascii="Arial Narrow" w:hAnsi="Arial Narrow"/>
          <w:b/>
          <w:szCs w:val="20"/>
        </w:rPr>
      </w:pPr>
      <w:r w:rsidRPr="00D55346">
        <w:rPr>
          <w:rFonts w:ascii="Arial Narrow" w:hAnsi="Arial Narrow"/>
          <w:szCs w:val="20"/>
        </w:rPr>
        <w:lastRenderedPageBreak/>
        <w:t xml:space="preserve">Izpolnjen </w:t>
      </w:r>
      <w:r w:rsidRPr="00D55346">
        <w:rPr>
          <w:rFonts w:ascii="Arial Narrow" w:hAnsi="Arial Narrow"/>
          <w:b/>
          <w:szCs w:val="20"/>
        </w:rPr>
        <w:t xml:space="preserve">obrazec ESPD </w:t>
      </w:r>
      <w:r w:rsidRPr="00D55346">
        <w:rPr>
          <w:rFonts w:ascii="Arial Narrow" w:hAnsi="Arial Narrow"/>
          <w:szCs w:val="20"/>
        </w:rPr>
        <w:t>(v »Del IV: Pogoji za sodelovanje, Oddelek A: Ustreznost, Vpis v ustrezen poklicni register ALI Vpis v poslovni register«) s strani vseh gospodarskih subjektov v ponudbi</w:t>
      </w:r>
      <w:r w:rsidRPr="00D55346">
        <w:rPr>
          <w:rFonts w:ascii="Arial Narrow" w:hAnsi="Arial Narrow"/>
          <w:b/>
          <w:szCs w:val="20"/>
        </w:rPr>
        <w:t>.</w:t>
      </w:r>
    </w:p>
    <w:p w:rsidR="00D55346" w:rsidRPr="004B7363" w:rsidRDefault="00D55346" w:rsidP="004B7363">
      <w:pPr>
        <w:rPr>
          <w:rFonts w:ascii="Arial Narrow" w:hAnsi="Arial Narrow"/>
          <w:b/>
          <w:szCs w:val="20"/>
        </w:rPr>
      </w:pPr>
    </w:p>
    <w:p w:rsidR="00D55346" w:rsidRPr="00D55346" w:rsidRDefault="00D55346" w:rsidP="00D55346">
      <w:pPr>
        <w:pStyle w:val="Odstavekseznama"/>
        <w:numPr>
          <w:ilvl w:val="0"/>
          <w:numId w:val="16"/>
        </w:numPr>
        <w:rPr>
          <w:rFonts w:ascii="Arial Narrow" w:hAnsi="Arial Narrow"/>
          <w:szCs w:val="20"/>
        </w:rPr>
      </w:pPr>
      <w:r w:rsidRPr="00D55346">
        <w:rPr>
          <w:rFonts w:ascii="Arial Narrow" w:hAnsi="Arial Narrow"/>
          <w:szCs w:val="20"/>
        </w:rPr>
        <w:t>ESPD mora vsebovati vse potrebne podatke, da lahko naročnik v uradni evidenci preveri izpolnjevanje predmetnega pogoja. V kolikor takšna preveritev ne bo mogoča, bo naročnik od ponudnika zahteval predložitev dokazil.</w:t>
      </w:r>
    </w:p>
    <w:p w:rsidR="004B7363" w:rsidRDefault="004B7363" w:rsidP="00F01878">
      <w:pPr>
        <w:pStyle w:val="odstavek"/>
        <w:spacing w:before="0" w:beforeAutospacing="0" w:after="0" w:afterAutospacing="0"/>
        <w:jc w:val="both"/>
        <w:rPr>
          <w:rFonts w:ascii="Arial Narrow" w:hAnsi="Arial Narrow"/>
          <w:sz w:val="20"/>
          <w:szCs w:val="20"/>
        </w:rPr>
      </w:pPr>
    </w:p>
    <w:p w:rsidR="00F01878" w:rsidRDefault="004B7363"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je v zadnjih treh letih opravljal storitve, katere so predmet naročila za najmanj tri pogodbene partnerje, katerih velikost je najmanj 1.000 zaposlenih.</w:t>
      </w:r>
    </w:p>
    <w:p w:rsidR="004B7363" w:rsidRDefault="004B7363" w:rsidP="00F01878">
      <w:pPr>
        <w:pStyle w:val="odstavek"/>
        <w:spacing w:before="0" w:beforeAutospacing="0" w:after="0" w:afterAutospacing="0"/>
        <w:jc w:val="both"/>
        <w:rPr>
          <w:rFonts w:ascii="Arial Narrow" w:hAnsi="Arial Narrow"/>
          <w:sz w:val="20"/>
          <w:szCs w:val="20"/>
        </w:rPr>
      </w:pPr>
    </w:p>
    <w:p w:rsidR="004B7363" w:rsidRDefault="004B7363"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razpolaga z zadostnim številom zaposlenih in so strokovno usposobljeni za izvedbo javnega naročila.</w:t>
      </w:r>
    </w:p>
    <w:p w:rsidR="004B7363" w:rsidRDefault="004B7363" w:rsidP="00F01878">
      <w:pPr>
        <w:pStyle w:val="odstavek"/>
        <w:spacing w:before="0" w:beforeAutospacing="0" w:after="0" w:afterAutospacing="0"/>
        <w:jc w:val="both"/>
        <w:rPr>
          <w:rFonts w:ascii="Arial Narrow" w:hAnsi="Arial Narrow"/>
          <w:sz w:val="20"/>
          <w:szCs w:val="20"/>
        </w:rPr>
      </w:pPr>
    </w:p>
    <w:p w:rsidR="00A71D4D" w:rsidRPr="00E658AC" w:rsidRDefault="00A71D4D" w:rsidP="00A71D4D">
      <w:pPr>
        <w:tabs>
          <w:tab w:val="left" w:pos="817"/>
        </w:tabs>
        <w:rPr>
          <w:rFonts w:ascii="Arial Narrow" w:hAnsi="Arial Narrow"/>
          <w:b/>
          <w:szCs w:val="20"/>
        </w:rPr>
      </w:pPr>
      <w:r w:rsidRPr="00E658AC">
        <w:rPr>
          <w:rFonts w:ascii="Arial Narrow" w:hAnsi="Arial Narrow"/>
          <w:szCs w:val="20"/>
        </w:rPr>
        <w:t xml:space="preserve">Izpolnjen </w:t>
      </w:r>
      <w:r w:rsidRPr="00E658AC">
        <w:rPr>
          <w:rFonts w:ascii="Arial Narrow" w:hAnsi="Arial Narrow"/>
          <w:b/>
          <w:szCs w:val="20"/>
        </w:rPr>
        <w:t xml:space="preserve">obrazec ESPD </w:t>
      </w:r>
      <w:r w:rsidRPr="00E658AC">
        <w:rPr>
          <w:rFonts w:ascii="Arial Narrow" w:hAnsi="Arial Narrow"/>
          <w:szCs w:val="20"/>
        </w:rPr>
        <w:t>(v »Del IV: Pogoji za sodelovanje, Oddelek C: Tehnična in strokovna sposobnost, Za naročila storitev: Izvedba storitve določene vrste,«.</w:t>
      </w:r>
    </w:p>
    <w:p w:rsidR="00A71D4D" w:rsidRPr="00E7430E" w:rsidRDefault="00A71D4D"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Pogoje za sodelovanje bo naročnik preveril iz obrazca ESPD in iz priloženih obrazcev. Pogoje za sodelovanje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w:t>
      </w:r>
    </w:p>
    <w:p w:rsidR="008B7424" w:rsidRPr="00E7430E" w:rsidRDefault="008B7424"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izpolnjevanja pogojev za sodelovanje iz 76. člena ZJN-3.</w:t>
      </w:r>
    </w:p>
    <w:p w:rsidR="00F01878" w:rsidRPr="00E7430E" w:rsidRDefault="00F01878" w:rsidP="00F01878">
      <w:pPr>
        <w:ind w:right="49"/>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Pojasnila ponudnikom za izpolnitev ponudbenega predračuna</w:t>
      </w:r>
    </w:p>
    <w:p w:rsidR="00F01878" w:rsidRPr="00E7430E" w:rsidRDefault="00F01878" w:rsidP="00F01878">
      <w:pPr>
        <w:rPr>
          <w:rFonts w:ascii="Arial Narrow" w:hAnsi="Arial Narrow"/>
          <w:b/>
          <w:bCs/>
          <w:szCs w:val="20"/>
        </w:rPr>
      </w:pPr>
    </w:p>
    <w:p w:rsidR="00F01878" w:rsidRPr="00E7430E" w:rsidRDefault="00A71D4D" w:rsidP="00F01878">
      <w:pPr>
        <w:pStyle w:val="Blokbesedila"/>
        <w:ind w:left="0" w:right="0"/>
        <w:rPr>
          <w:rFonts w:ascii="Arial Narrow" w:hAnsi="Arial Narrow"/>
          <w:color w:val="FF0000"/>
          <w:sz w:val="20"/>
        </w:rPr>
      </w:pPr>
      <w:r>
        <w:rPr>
          <w:rFonts w:ascii="Arial Narrow" w:hAnsi="Arial Narrow"/>
          <w:bCs/>
          <w:sz w:val="20"/>
        </w:rPr>
        <w:t xml:space="preserve">Naročnik bo naročilo oddal </w:t>
      </w:r>
      <w:r w:rsidR="00684A6F">
        <w:rPr>
          <w:rFonts w:ascii="Arial Narrow" w:hAnsi="Arial Narrow"/>
          <w:bCs/>
          <w:sz w:val="20"/>
        </w:rPr>
        <w:t>v celoti</w:t>
      </w:r>
      <w:r w:rsidR="00F01878" w:rsidRPr="00E7430E">
        <w:rPr>
          <w:rFonts w:ascii="Arial Narrow" w:hAnsi="Arial Narrow"/>
          <w:bCs/>
          <w:sz w:val="20"/>
        </w:rPr>
        <w:t xml:space="preserve">. </w:t>
      </w:r>
      <w:r w:rsidR="00F01878" w:rsidRPr="00E7430E">
        <w:rPr>
          <w:rFonts w:ascii="Arial Narrow" w:hAnsi="Arial Narrow"/>
          <w:sz w:val="20"/>
        </w:rPr>
        <w:t>Ponudnik mora predložiti ponudbo, ki izpolnjuje vse zahteve iz te razpisne dokumentacije.</w:t>
      </w:r>
    </w:p>
    <w:p w:rsidR="00F01878" w:rsidRPr="00E7430E" w:rsidRDefault="00F01878" w:rsidP="00F01878">
      <w:pPr>
        <w:pStyle w:val="Telobesedila31"/>
        <w:widowControl/>
        <w:rPr>
          <w:rFonts w:ascii="Arial Narrow" w:hAnsi="Arial Narrow"/>
          <w:sz w:val="20"/>
        </w:rPr>
      </w:pPr>
    </w:p>
    <w:p w:rsidR="00F01878" w:rsidRPr="00E7430E" w:rsidRDefault="00F01878" w:rsidP="00F01878">
      <w:pPr>
        <w:tabs>
          <w:tab w:val="left" w:pos="397"/>
          <w:tab w:val="left" w:pos="432"/>
        </w:tabs>
        <w:rPr>
          <w:rFonts w:ascii="Arial Narrow" w:hAnsi="Arial Narrow"/>
          <w:szCs w:val="20"/>
        </w:rPr>
      </w:pPr>
      <w:r w:rsidRPr="00E7430E">
        <w:rPr>
          <w:rFonts w:ascii="Arial Narrow" w:hAnsi="Arial Narrow"/>
          <w:szCs w:val="20"/>
        </w:rPr>
        <w:t>Variantne ponudbe ne bodo upoštevane.</w:t>
      </w:r>
    </w:p>
    <w:p w:rsidR="00F01878" w:rsidRPr="00E7430E" w:rsidRDefault="00F01878" w:rsidP="00F01878">
      <w:pPr>
        <w:tabs>
          <w:tab w:val="left" w:pos="397"/>
          <w:tab w:val="left" w:pos="432"/>
        </w:tabs>
        <w:rPr>
          <w:rFonts w:ascii="Arial Narrow" w:hAnsi="Arial Narrow"/>
          <w:szCs w:val="20"/>
        </w:rPr>
      </w:pPr>
    </w:p>
    <w:p w:rsidR="00F01878" w:rsidRPr="00E7430E" w:rsidRDefault="00F01878" w:rsidP="00F01878">
      <w:pPr>
        <w:tabs>
          <w:tab w:val="left" w:pos="397"/>
          <w:tab w:val="left" w:pos="432"/>
          <w:tab w:val="left" w:pos="1474"/>
        </w:tabs>
        <w:rPr>
          <w:rFonts w:ascii="Arial Narrow" w:hAnsi="Arial Narrow"/>
          <w:b/>
          <w:szCs w:val="20"/>
        </w:rPr>
      </w:pPr>
      <w:r w:rsidRPr="00E7430E">
        <w:rPr>
          <w:rFonts w:ascii="Arial Narrow" w:hAnsi="Arial Narrow"/>
          <w:b/>
          <w:szCs w:val="20"/>
        </w:rPr>
        <w:t>Cena oz. vrednost ponudbe</w:t>
      </w:r>
    </w:p>
    <w:p w:rsidR="00F01878" w:rsidRPr="00E7430E" w:rsidRDefault="00F01878" w:rsidP="00F01878">
      <w:pPr>
        <w:pStyle w:val="Telobesedila-zamik3"/>
        <w:ind w:left="0" w:right="49"/>
        <w:rPr>
          <w:rFonts w:ascii="Arial Narrow" w:hAnsi="Arial Narrow"/>
          <w:sz w:val="20"/>
          <w:szCs w:val="20"/>
        </w:rPr>
      </w:pPr>
      <w:r w:rsidRPr="00E7430E">
        <w:rPr>
          <w:rFonts w:ascii="Arial Narrow" w:hAnsi="Arial Narrow"/>
          <w:sz w:val="20"/>
          <w:szCs w:val="20"/>
        </w:rPr>
        <w:t xml:space="preserve">Ponudnik mora navesti </w:t>
      </w:r>
      <w:r w:rsidR="00276A42">
        <w:rPr>
          <w:rFonts w:ascii="Arial Narrow" w:hAnsi="Arial Narrow"/>
          <w:sz w:val="20"/>
          <w:szCs w:val="20"/>
        </w:rPr>
        <w:t>ceno za storitev in ponujeno vrednost</w:t>
      </w:r>
      <w:r w:rsidRPr="00E7430E">
        <w:rPr>
          <w:rFonts w:ascii="Arial Narrow" w:hAnsi="Arial Narrow"/>
          <w:sz w:val="20"/>
          <w:szCs w:val="20"/>
        </w:rPr>
        <w:t xml:space="preserve">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w:t>
      </w:r>
    </w:p>
    <w:p w:rsidR="00F01878" w:rsidRPr="00E7430E" w:rsidRDefault="00F01878" w:rsidP="00F01878">
      <w:pPr>
        <w:ind w:right="49"/>
        <w:rPr>
          <w:rFonts w:ascii="Arial Narrow" w:hAnsi="Arial Narrow"/>
          <w:szCs w:val="20"/>
          <w:highlight w:val="yellow"/>
        </w:rPr>
      </w:pPr>
    </w:p>
    <w:p w:rsidR="00F01878" w:rsidRPr="00E7430E" w:rsidRDefault="00F01878" w:rsidP="00F01878">
      <w:pPr>
        <w:pStyle w:val="Blokbesedila"/>
        <w:ind w:left="0" w:right="0"/>
        <w:rPr>
          <w:rFonts w:ascii="Arial Narrow" w:hAnsi="Arial Narrow"/>
          <w:sz w:val="20"/>
        </w:rPr>
      </w:pPr>
      <w:r w:rsidRPr="00E7430E">
        <w:rPr>
          <w:rFonts w:ascii="Arial Narrow" w:hAnsi="Arial Narrow"/>
          <w:sz w:val="20"/>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rsidR="00F01878" w:rsidRPr="00E7430E" w:rsidRDefault="00F01878" w:rsidP="00F01878">
      <w:pPr>
        <w:ind w:right="49"/>
        <w:rPr>
          <w:rFonts w:ascii="Arial Narrow" w:hAnsi="Arial Narrow"/>
          <w:szCs w:val="20"/>
          <w:highlight w:val="yellow"/>
        </w:rPr>
      </w:pPr>
    </w:p>
    <w:p w:rsidR="006A6107" w:rsidRDefault="00F01878" w:rsidP="00F01878">
      <w:pPr>
        <w:rPr>
          <w:rFonts w:ascii="Arial Narrow" w:hAnsi="Arial Narrow"/>
          <w:szCs w:val="20"/>
        </w:rPr>
      </w:pPr>
      <w:r w:rsidRPr="00E7430E">
        <w:rPr>
          <w:rFonts w:ascii="Arial Narrow" w:hAnsi="Arial Narrow"/>
          <w:szCs w:val="20"/>
        </w:rPr>
        <w:t>Končna vrednost v ponudbi je fiksna in dokončna do zaključka izvedbe javnega naročila.</w:t>
      </w:r>
    </w:p>
    <w:p w:rsidR="006A6107" w:rsidRDefault="006A6107" w:rsidP="00F01878">
      <w:pPr>
        <w:rPr>
          <w:rFonts w:ascii="Arial Narrow" w:hAnsi="Arial Narrow"/>
          <w:szCs w:val="20"/>
        </w:rPr>
      </w:pPr>
    </w:p>
    <w:p w:rsidR="00351D7A" w:rsidRDefault="00351D7A" w:rsidP="00712E73">
      <w:pPr>
        <w:numPr>
          <w:ilvl w:val="0"/>
          <w:numId w:val="9"/>
        </w:numPr>
        <w:tabs>
          <w:tab w:val="num" w:pos="426"/>
        </w:tabs>
        <w:spacing w:line="240" w:lineRule="auto"/>
        <w:rPr>
          <w:rFonts w:ascii="Arial Narrow" w:hAnsi="Arial Narrow"/>
          <w:b/>
          <w:szCs w:val="20"/>
        </w:rPr>
      </w:pPr>
      <w:bookmarkStart w:id="1" w:name="_Toc514930636"/>
      <w:r w:rsidRPr="00351D7A">
        <w:rPr>
          <w:rFonts w:ascii="Arial Narrow" w:hAnsi="Arial Narrow"/>
          <w:b/>
          <w:szCs w:val="20"/>
        </w:rPr>
        <w:t>Zavarovanje za dobro izvedbo pogodbenih obveznosti</w:t>
      </w:r>
      <w:bookmarkEnd w:id="1"/>
    </w:p>
    <w:p w:rsidR="0091441D" w:rsidRPr="00351D7A" w:rsidRDefault="0091441D" w:rsidP="0091441D">
      <w:pPr>
        <w:spacing w:line="240" w:lineRule="auto"/>
        <w:jc w:val="left"/>
        <w:rPr>
          <w:rFonts w:ascii="Arial Narrow" w:hAnsi="Arial Narrow"/>
          <w:b/>
          <w:szCs w:val="20"/>
        </w:rPr>
      </w:pPr>
    </w:p>
    <w:p w:rsidR="00351D7A" w:rsidRPr="0091441D" w:rsidRDefault="00351D7A" w:rsidP="00351D7A">
      <w:pPr>
        <w:rPr>
          <w:rFonts w:ascii="Arial Narrow" w:hAnsi="Arial Narrow" w:cs="Arial"/>
          <w:szCs w:val="20"/>
        </w:rPr>
      </w:pPr>
      <w:r w:rsidRPr="00E658AC">
        <w:rPr>
          <w:rFonts w:ascii="Arial Narrow" w:hAnsi="Arial Narrow"/>
          <w:szCs w:val="20"/>
        </w:rPr>
        <w:t xml:space="preserve">Izbrani ponudnik, čigar skupna vrednost presega 40.000,00 EUR z DDV mora za zavarovanje za dobro izvedbo pogodbenih obveznosti predložiti finančno zavarovanje. Finančno zavarovanje mora biti brezpogojno in plačljivo na prvi poziv. Izbrani </w:t>
      </w:r>
      <w:r w:rsidRPr="0091441D">
        <w:rPr>
          <w:rFonts w:ascii="Arial Narrow" w:hAnsi="Arial Narrow"/>
          <w:szCs w:val="20"/>
        </w:rPr>
        <w:t xml:space="preserve">ponudnik lahko predloži </w:t>
      </w:r>
      <w:r w:rsidRPr="0091441D">
        <w:rPr>
          <w:rFonts w:ascii="Arial Narrow" w:hAnsi="Arial Narrow" w:cs="Arial"/>
          <w:szCs w:val="20"/>
        </w:rPr>
        <w:t xml:space="preserve">bančno garancijo ali kavcijsko zavarovanje pri zavarovalnici. </w:t>
      </w:r>
    </w:p>
    <w:p w:rsidR="00351D7A" w:rsidRPr="0091441D" w:rsidRDefault="00351D7A" w:rsidP="00351D7A">
      <w:pPr>
        <w:rPr>
          <w:rFonts w:ascii="Arial Narrow" w:hAnsi="Arial Narrow"/>
          <w:color w:val="FF0000"/>
          <w:szCs w:val="20"/>
        </w:rPr>
      </w:pPr>
    </w:p>
    <w:p w:rsidR="0091441D" w:rsidRPr="0091441D" w:rsidRDefault="0091441D" w:rsidP="0091441D">
      <w:pPr>
        <w:rPr>
          <w:rFonts w:ascii="Arial Narrow" w:hAnsi="Arial Narrow"/>
          <w:color w:val="FF0000"/>
        </w:rPr>
      </w:pPr>
      <w:r w:rsidRPr="0091441D">
        <w:rPr>
          <w:rFonts w:ascii="Arial Narrow" w:hAnsi="Arial Narrow" w:cs="Arial"/>
          <w:color w:val="FF0000"/>
          <w:szCs w:val="20"/>
        </w:rPr>
        <w:t>Prodajalec mora kupcu ob podpisu pogodbe izročiti finančno zavarovanje za dobro izvedbo pogodbenih obveznosti v višini 10 % od pogodbene vrednosti z DDV, s trajanjem garancije 10 dni po preteku roka za dobavo in montažo</w:t>
      </w:r>
      <w:r w:rsidRPr="0091441D">
        <w:rPr>
          <w:rFonts w:ascii="Arial Narrow" w:hAnsi="Arial Narrow"/>
          <w:color w:val="FF0000"/>
        </w:rPr>
        <w:t>. Uporabi se oblika finančnega zavarovanja, ki je navedena v razpisni dokumentaciji (vzorec). Če se med trajanjem izvedbe pogodbe spremenijo roki za izvedbo posla, vrsta blaga, gradbenega dela ali storitve, kvaliteta in količina, se mora temu ustrezno spremeniti tudi garancija oziroma podaljšati njena veljavnost.</w:t>
      </w:r>
    </w:p>
    <w:p w:rsidR="0091441D" w:rsidRPr="0091441D" w:rsidRDefault="0091441D" w:rsidP="0091441D">
      <w:pPr>
        <w:rPr>
          <w:rFonts w:ascii="Arial Narrow" w:hAnsi="Arial Narrow"/>
          <w:color w:val="FF0000"/>
        </w:rPr>
      </w:pPr>
    </w:p>
    <w:p w:rsidR="0091441D" w:rsidRPr="0091441D" w:rsidRDefault="0091441D" w:rsidP="0091441D">
      <w:pPr>
        <w:rPr>
          <w:rFonts w:ascii="Arial Narrow" w:hAnsi="Arial Narrow"/>
          <w:color w:val="FF0000"/>
        </w:rPr>
      </w:pPr>
      <w:r w:rsidRPr="0091441D">
        <w:rPr>
          <w:rFonts w:ascii="Arial Narrow" w:hAnsi="Arial Narrow"/>
          <w:color w:val="FF0000"/>
        </w:rPr>
        <w:t xml:space="preserve">Pogodba je veljavna ob predložitvi finančnega zavarovanja za dobro izvedbo pogodbenih obveznosti. Naročnik ga lahko unovči, če izbrani ponudnik ne izpolni svojih pogodbenih obveznosti v dogovorjenem roku, obsegu in količini. Vzorec finančnega zavarovanja je sestavni del razpisne dokumentacije. Ponudnik parafira vzorec finančnega zavarovanja za dobro </w:t>
      </w:r>
      <w:r w:rsidRPr="0091441D">
        <w:rPr>
          <w:rFonts w:ascii="Arial Narrow" w:hAnsi="Arial Narrow"/>
          <w:color w:val="FF0000"/>
        </w:rPr>
        <w:lastRenderedPageBreak/>
        <w:t>izvedbo pogodbenih obveznosti, s čimer jamči, da se je seznanil z vsebino garancije, ki jo bo moral izročiti naročniku v primeru, da bo izbran.</w:t>
      </w:r>
    </w:p>
    <w:p w:rsidR="0091441D" w:rsidRPr="0091441D" w:rsidRDefault="0091441D" w:rsidP="0091441D">
      <w:pPr>
        <w:rPr>
          <w:rFonts w:ascii="Arial Narrow" w:hAnsi="Arial Narrow"/>
          <w:color w:val="FF0000"/>
        </w:rPr>
      </w:pPr>
    </w:p>
    <w:p w:rsidR="0091441D" w:rsidRPr="0091441D" w:rsidRDefault="0091441D" w:rsidP="0091441D">
      <w:pPr>
        <w:rPr>
          <w:rFonts w:ascii="Arial Narrow" w:hAnsi="Arial Narrow"/>
          <w:color w:val="FF0000"/>
        </w:rPr>
      </w:pPr>
      <w:r w:rsidRPr="0091441D">
        <w:rPr>
          <w:rFonts w:ascii="Arial Narrow" w:hAnsi="Arial Narrow"/>
          <w:color w:val="FF0000"/>
        </w:rPr>
        <w:t>Ponudnik predloži parafiran vzorec finančnega zavarovanja (s strani ponudnika), ki je priložen v razpisni dokumentaciji.</w:t>
      </w:r>
    </w:p>
    <w:p w:rsidR="0091441D" w:rsidRPr="00E658AC" w:rsidRDefault="0091441D" w:rsidP="00351D7A">
      <w:pPr>
        <w:rPr>
          <w:rFonts w:ascii="Arial Narrow" w:hAnsi="Arial Narrow"/>
          <w:szCs w:val="20"/>
        </w:rPr>
      </w:pPr>
    </w:p>
    <w:p w:rsidR="00351D7A" w:rsidRPr="00E658AC" w:rsidRDefault="00351D7A" w:rsidP="00351D7A">
      <w:pPr>
        <w:rPr>
          <w:rFonts w:ascii="Arial Narrow" w:hAnsi="Arial Narrow"/>
          <w:szCs w:val="20"/>
        </w:rPr>
      </w:pPr>
      <w:r w:rsidRPr="00E658AC">
        <w:rPr>
          <w:rFonts w:ascii="Arial Narrow" w:hAnsi="Arial Narrow"/>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351D7A" w:rsidRPr="00E658AC" w:rsidRDefault="00351D7A" w:rsidP="00351D7A">
      <w:pPr>
        <w:rPr>
          <w:rFonts w:ascii="Arial Narrow" w:hAnsi="Arial Narrow"/>
          <w:szCs w:val="20"/>
        </w:rPr>
      </w:pPr>
    </w:p>
    <w:p w:rsidR="00351D7A" w:rsidRPr="00E658AC" w:rsidRDefault="00351D7A" w:rsidP="00351D7A">
      <w:pPr>
        <w:rPr>
          <w:rFonts w:ascii="Arial Narrow" w:hAnsi="Arial Narrow"/>
          <w:szCs w:val="20"/>
        </w:rPr>
      </w:pPr>
      <w:r w:rsidRPr="00E658AC">
        <w:rPr>
          <w:rFonts w:ascii="Arial Narrow" w:hAnsi="Arial Narrow"/>
          <w:szCs w:val="20"/>
        </w:rPr>
        <w:t>Naročnik bo v polnem znesku unovčil zavarovanje za dobro izvedbo obveznosti po tej pogodbi v primeru:</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pričel izvajati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pravočasno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pravilno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bo izbrani ponudnik prenehal izpolnjevati svoje pogodbene obveznosti v skladu z določili pogodbe.</w:t>
      </w:r>
    </w:p>
    <w:p w:rsidR="00351D7A" w:rsidRPr="00E658AC" w:rsidRDefault="00351D7A" w:rsidP="00351D7A">
      <w:pPr>
        <w:rPr>
          <w:rFonts w:ascii="Arial Narrow" w:hAnsi="Arial Narrow"/>
          <w:szCs w:val="20"/>
        </w:rPr>
      </w:pPr>
      <w:r w:rsidRPr="00E658AC">
        <w:rPr>
          <w:rFonts w:ascii="Arial Narrow" w:hAnsi="Arial Narrow"/>
          <w:szCs w:val="20"/>
        </w:rPr>
        <w:t>Če se bodo med trajanjem te pogodbe spremenili roki za izvedbo posla, vrsta blaga ali storitve, kakovost in količina, bo moral izvajalec temu ustrezno spremeniti tudi zavarovanje oziroma podaljšati njeno veljavnost.</w:t>
      </w:r>
    </w:p>
    <w:p w:rsidR="00351D7A" w:rsidRPr="00E7430E" w:rsidRDefault="00351D7A"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Zaupnost in javnost podatkov</w:t>
      </w:r>
    </w:p>
    <w:p w:rsidR="00F01878" w:rsidRPr="00E7430E" w:rsidRDefault="00F01878" w:rsidP="00F01878">
      <w:pPr>
        <w:ind w:left="420"/>
        <w:rPr>
          <w:rFonts w:ascii="Arial Narrow" w:hAnsi="Arial Narrow"/>
          <w:b/>
          <w:szCs w:val="20"/>
        </w:rPr>
      </w:pP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 xml:space="preserve">Kot zaupen bo varovan le tisti ponudnikov podatek, ki je po zakonu lahko opredeljen za osebni podatek, tajnost ali poslovno skrivnost in je kot tak v predloženi dokumentaciji vsak zase vidno označen in utemeljen. </w:t>
      </w: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Ponudnikovi podatki v naročnikovih predlogah za izdelavo ponudbe ter pojasnila ali dodatna dokazila o teh podatkih so javni in ne smejo biti opredeljeni kot poslovna skrivnost.</w:t>
      </w:r>
    </w:p>
    <w:p w:rsidR="00F01878" w:rsidRPr="00E7430E" w:rsidRDefault="00F01878" w:rsidP="00F01878">
      <w:pPr>
        <w:pStyle w:val="BodyText31"/>
        <w:widowControl/>
        <w:rPr>
          <w:rFonts w:ascii="Arial Narrow" w:hAnsi="Arial Narrow"/>
          <w:b/>
          <w:sz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ROK IN NAČIN PREDLOŽITVE PONUDBE</w:t>
      </w:r>
    </w:p>
    <w:p w:rsidR="00F01878" w:rsidRPr="00E7430E" w:rsidRDefault="00F01878" w:rsidP="00F01878">
      <w:pPr>
        <w:pStyle w:val="Telobesedila"/>
        <w:ind w:right="-345"/>
        <w:jc w:val="both"/>
        <w:rPr>
          <w:rFonts w:ascii="Arial Narrow" w:hAnsi="Arial Narrow"/>
          <w:b w:val="0"/>
          <w:sz w:val="20"/>
        </w:rPr>
      </w:pPr>
    </w:p>
    <w:p w:rsidR="00F01878" w:rsidRPr="00E7430E" w:rsidRDefault="00F01878" w:rsidP="00F01878">
      <w:pPr>
        <w:pStyle w:val="Telobesedila31"/>
        <w:widowControl/>
        <w:tabs>
          <w:tab w:val="left" w:pos="567"/>
        </w:tabs>
        <w:ind w:right="-1"/>
        <w:rPr>
          <w:rFonts w:ascii="Arial Narrow" w:hAnsi="Arial Narrow"/>
          <w:sz w:val="20"/>
        </w:rPr>
      </w:pPr>
      <w:r w:rsidRPr="00E7430E">
        <w:rPr>
          <w:rFonts w:ascii="Arial Narrow" w:hAnsi="Arial Narrow"/>
          <w:sz w:val="20"/>
        </w:rPr>
        <w:t xml:space="preserve">Ponudba mora biti veljavna </w:t>
      </w:r>
      <w:r w:rsidRPr="00E7430E">
        <w:rPr>
          <w:rFonts w:ascii="Arial Narrow" w:hAnsi="Arial Narrow"/>
          <w:b/>
          <w:sz w:val="20"/>
        </w:rPr>
        <w:t xml:space="preserve">vsaj </w:t>
      </w:r>
      <w:r w:rsidR="00E7430E" w:rsidRPr="00E7430E">
        <w:rPr>
          <w:rFonts w:ascii="Arial Narrow" w:hAnsi="Arial Narrow"/>
          <w:b/>
          <w:sz w:val="20"/>
        </w:rPr>
        <w:t>90</w:t>
      </w:r>
      <w:r w:rsidRPr="00E7430E">
        <w:rPr>
          <w:rFonts w:ascii="Arial Narrow" w:hAnsi="Arial Narrow"/>
          <w:b/>
          <w:sz w:val="20"/>
        </w:rPr>
        <w:t xml:space="preserve"> dni</w:t>
      </w:r>
      <w:r w:rsidRPr="00E7430E">
        <w:rPr>
          <w:rFonts w:ascii="Arial Narrow" w:hAnsi="Arial Narrow"/>
          <w:sz w:val="20"/>
        </w:rPr>
        <w:t xml:space="preserve"> od dneva odpiranja ponudb.</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Ponudniki morajo ponudbe predložiti v informacijski sistem e-JN na spletnem naslovu </w:t>
      </w:r>
      <w:hyperlink r:id="rId9"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7430E">
          <w:rPr>
            <w:rStyle w:val="Hiperpovezava"/>
            <w:rFonts w:ascii="Arial Narrow" w:hAnsi="Arial Narrow" w:cs="Arial"/>
            <w:szCs w:val="20"/>
          </w:rPr>
          <w:t>https://ejn.gov.si/eJN2</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 se mora pred oddajo ponudbe registrirati na spletnem naslovu </w:t>
      </w:r>
      <w:hyperlink r:id="rId11" w:history="1">
        <w:r w:rsidRPr="00E7430E">
          <w:rPr>
            <w:rStyle w:val="Hiperpovezava"/>
            <w:rFonts w:ascii="Arial Narrow" w:hAnsi="Arial Narrow" w:cs="Arial"/>
            <w:szCs w:val="20"/>
          </w:rPr>
          <w:t>https://ejn.gov.si/eJN2</w:t>
        </w:r>
      </w:hyperlink>
      <w:r w:rsidRPr="00E7430E">
        <w:rPr>
          <w:rFonts w:ascii="Arial Narrow" w:hAnsi="Arial Narrow" w:cs="Arial"/>
          <w:szCs w:val="20"/>
        </w:rPr>
        <w:t>, v skladu z Navodili za uporabo e-JN. Če je ponudnik že registriran v informacijski sistem e-JN, se v aplikacijo prijavi na istem naslovu.</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Za oddajo ponudb je zahtevano eno od s strani kvalificiranega overitelja izdano digitalno potrdilo: SIGEN-CA (</w:t>
      </w:r>
      <w:hyperlink r:id="rId12" w:history="1">
        <w:r w:rsidRPr="00E7430E">
          <w:rPr>
            <w:rStyle w:val="Hiperpovezava"/>
            <w:rFonts w:ascii="Arial Narrow" w:hAnsi="Arial Narrow" w:cs="Arial"/>
            <w:szCs w:val="20"/>
          </w:rPr>
          <w:t>www.sigen-ca.si</w:t>
        </w:r>
      </w:hyperlink>
      <w:r w:rsidRPr="00E7430E">
        <w:rPr>
          <w:rFonts w:ascii="Arial Narrow" w:hAnsi="Arial Narrow" w:cs="Arial"/>
          <w:szCs w:val="20"/>
        </w:rPr>
        <w:t>), POŠTA®CA (</w:t>
      </w:r>
      <w:proofErr w:type="spellStart"/>
      <w:r w:rsidRPr="00E7430E">
        <w:rPr>
          <w:rFonts w:ascii="Arial Narrow" w:hAnsi="Arial Narrow" w:cs="Arial"/>
          <w:szCs w:val="20"/>
        </w:rPr>
        <w:t>postarca.posta.si</w:t>
      </w:r>
      <w:proofErr w:type="spellEnd"/>
      <w:r w:rsidRPr="00E7430E">
        <w:rPr>
          <w:rFonts w:ascii="Arial Narrow" w:hAnsi="Arial Narrow" w:cs="Arial"/>
          <w:szCs w:val="20"/>
        </w:rPr>
        <w:t>), HALCOM-CA (</w:t>
      </w:r>
      <w:hyperlink r:id="rId13" w:history="1">
        <w:r w:rsidRPr="00E7430E">
          <w:rPr>
            <w:rStyle w:val="Hiperpovezava"/>
            <w:rFonts w:ascii="Arial Narrow" w:hAnsi="Arial Narrow" w:cs="Arial"/>
            <w:szCs w:val="20"/>
          </w:rPr>
          <w:t>www.halcom.si</w:t>
        </w:r>
      </w:hyperlink>
      <w:r w:rsidRPr="00E7430E">
        <w:rPr>
          <w:rFonts w:ascii="Arial Narrow" w:hAnsi="Arial Narrow" w:cs="Arial"/>
          <w:szCs w:val="20"/>
        </w:rPr>
        <w:t>), AC NLB (</w:t>
      </w:r>
      <w:hyperlink r:id="rId14" w:history="1">
        <w:r w:rsidRPr="00E7430E">
          <w:rPr>
            <w:rStyle w:val="Hiperpovezava"/>
            <w:rFonts w:ascii="Arial Narrow" w:hAnsi="Arial Narrow" w:cs="Arial"/>
            <w:szCs w:val="20"/>
          </w:rPr>
          <w:t>www.nlb.si</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szCs w:val="20"/>
        </w:rPr>
      </w:pPr>
      <w:r w:rsidRPr="00E7430E">
        <w:rPr>
          <w:rFonts w:ascii="Arial Narrow" w:hAnsi="Arial Narrow" w:cs="Arial"/>
          <w:szCs w:val="20"/>
        </w:rPr>
        <w:t xml:space="preserve">Ponudba se šteje za pravočasno oddano, če jo naročnik prejme preko sistema e-JN </w:t>
      </w:r>
      <w:hyperlink r:id="rId15"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r w:rsidRPr="00E7430E">
        <w:rPr>
          <w:rFonts w:ascii="Arial Narrow" w:hAnsi="Arial Narrow" w:cs="Arial"/>
          <w:b/>
          <w:szCs w:val="20"/>
        </w:rPr>
        <w:t xml:space="preserve">najkasneje do </w:t>
      </w:r>
      <w:r w:rsidR="006A6107" w:rsidRPr="003A2184">
        <w:rPr>
          <w:rFonts w:ascii="Arial Narrow" w:hAnsi="Arial Narrow" w:cs="Arial"/>
          <w:b/>
          <w:szCs w:val="20"/>
        </w:rPr>
        <w:t>1</w:t>
      </w:r>
      <w:r w:rsidR="003A2184" w:rsidRPr="003A2184">
        <w:rPr>
          <w:rFonts w:ascii="Arial Narrow" w:hAnsi="Arial Narrow" w:cs="Arial"/>
          <w:b/>
          <w:szCs w:val="20"/>
        </w:rPr>
        <w:t>0.06</w:t>
      </w:r>
      <w:r w:rsidR="00E7430E" w:rsidRPr="003A2184">
        <w:rPr>
          <w:rFonts w:ascii="Arial Narrow" w:hAnsi="Arial Narrow" w:cs="Arial"/>
          <w:b/>
          <w:szCs w:val="20"/>
        </w:rPr>
        <w:t>.2022</w:t>
      </w:r>
      <w:r w:rsidR="00D16D46">
        <w:rPr>
          <w:rFonts w:ascii="Arial Narrow" w:hAnsi="Arial Narrow" w:cs="Arial"/>
          <w:b/>
          <w:szCs w:val="20"/>
        </w:rPr>
        <w:t xml:space="preserve"> do 9:00</w:t>
      </w:r>
      <w:r w:rsidRPr="00E7430E">
        <w:rPr>
          <w:rFonts w:ascii="Arial Narrow" w:hAnsi="Arial Narrow" w:cs="Arial"/>
          <w:b/>
          <w:szCs w:val="20"/>
        </w:rPr>
        <w:t xml:space="preserve"> ure</w:t>
      </w:r>
      <w:r w:rsidRPr="00E7430E">
        <w:rPr>
          <w:rFonts w:ascii="Arial Narrow" w:hAnsi="Arial Narrow" w:cs="Arial"/>
          <w:szCs w:val="20"/>
        </w:rPr>
        <w:t xml:space="preserve">. </w:t>
      </w:r>
      <w:r w:rsidRPr="00E7430E">
        <w:rPr>
          <w:rFonts w:ascii="Arial Narrow" w:hAnsi="Arial Narrow"/>
          <w:szCs w:val="20"/>
        </w:rPr>
        <w:t>Za oddano ponudbo se šteje ponudba, ki je v informacijskem sistemu e-JN označena s statusom »ODDANO«.</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Po preteku roka za predložitev ponudb ponudbe ne bo več mogoče oddati.</w:t>
      </w:r>
    </w:p>
    <w:p w:rsidR="00F01878" w:rsidRPr="00E7430E" w:rsidRDefault="00F01878" w:rsidP="00F01878">
      <w:pPr>
        <w:rPr>
          <w:rFonts w:ascii="Arial Narrow" w:hAnsi="Arial Narrow"/>
          <w:szCs w:val="20"/>
        </w:rPr>
      </w:pPr>
    </w:p>
    <w:p w:rsidR="00F01878" w:rsidRDefault="00F01878" w:rsidP="00F01878">
      <w:pPr>
        <w:rPr>
          <w:rFonts w:ascii="Arial Narrow" w:hAnsi="Arial Narrow"/>
          <w:szCs w:val="20"/>
        </w:rPr>
      </w:pPr>
      <w:r w:rsidRPr="00E7430E">
        <w:rPr>
          <w:rFonts w:ascii="Arial Narrow" w:hAnsi="Arial Narrow"/>
          <w:szCs w:val="20"/>
        </w:rPr>
        <w:t>Dostop do povezave za oddajo elektronske ponudbe v tem postopku javnega naro</w:t>
      </w:r>
      <w:r w:rsidR="00B670E3">
        <w:rPr>
          <w:rFonts w:ascii="Arial Narrow" w:hAnsi="Arial Narrow"/>
          <w:szCs w:val="20"/>
        </w:rPr>
        <w:t xml:space="preserve">čila je na naslednji povezavi: </w:t>
      </w:r>
    </w:p>
    <w:p w:rsidR="00CC6B79" w:rsidRDefault="008F700F" w:rsidP="00F01878">
      <w:pPr>
        <w:rPr>
          <w:rFonts w:ascii="Arial Narrow" w:hAnsi="Arial Narrow"/>
          <w:szCs w:val="20"/>
        </w:rPr>
      </w:pPr>
      <w:hyperlink r:id="rId16" w:history="1">
        <w:r w:rsidR="00CC6B79" w:rsidRPr="00FF625B">
          <w:rPr>
            <w:rStyle w:val="Hiperpovezava"/>
            <w:rFonts w:ascii="Arial Narrow" w:hAnsi="Arial Narrow"/>
            <w:szCs w:val="20"/>
          </w:rPr>
          <w:t>https://ejn.gov.si/ponudba/pages/aktualno/aktualno_jnc_podrobno.xhtml?zadevaId=13644</w:t>
        </w:r>
      </w:hyperlink>
    </w:p>
    <w:p w:rsidR="00E20694" w:rsidRDefault="00E20694"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bookmarkStart w:id="2" w:name="_Toc336851733"/>
      <w:bookmarkStart w:id="3" w:name="_Toc336851781"/>
      <w:bookmarkStart w:id="4" w:name="_Toc509672226"/>
      <w:r w:rsidRPr="00E7430E">
        <w:rPr>
          <w:rFonts w:ascii="Arial Narrow" w:hAnsi="Arial Narrow"/>
          <w:b/>
          <w:szCs w:val="20"/>
        </w:rPr>
        <w:lastRenderedPageBreak/>
        <w:t>ČAS IN KRAJ ODPIRANJA PONUDB</w:t>
      </w:r>
      <w:bookmarkEnd w:id="2"/>
      <w:bookmarkEnd w:id="3"/>
      <w:bookmarkEnd w:id="4"/>
      <w:r w:rsidRPr="00E7430E">
        <w:rPr>
          <w:rFonts w:ascii="Arial Narrow" w:hAnsi="Arial Narrow"/>
          <w:b/>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Odpiranje ponudb bo potekalo avtomatično v informacijskem sistemu e-JN dne </w:t>
      </w:r>
      <w:r w:rsidR="003A2184">
        <w:rPr>
          <w:rFonts w:ascii="Arial Narrow" w:hAnsi="Arial Narrow" w:cs="Arial"/>
          <w:b/>
          <w:szCs w:val="20"/>
        </w:rPr>
        <w:t>10.06</w:t>
      </w:r>
      <w:r w:rsidR="00E7430E" w:rsidRPr="00E7430E">
        <w:rPr>
          <w:rFonts w:ascii="Arial Narrow" w:hAnsi="Arial Narrow" w:cs="Arial"/>
          <w:b/>
          <w:szCs w:val="20"/>
        </w:rPr>
        <w:t>.2022</w:t>
      </w:r>
      <w:r w:rsidRPr="00E7430E">
        <w:rPr>
          <w:rFonts w:ascii="Arial Narrow" w:hAnsi="Arial Narrow" w:cs="Arial"/>
          <w:b/>
          <w:szCs w:val="20"/>
        </w:rPr>
        <w:t xml:space="preserve"> </w:t>
      </w:r>
      <w:r w:rsidR="00E7430E" w:rsidRPr="00E7430E">
        <w:rPr>
          <w:rFonts w:ascii="Arial Narrow" w:hAnsi="Arial Narrow"/>
          <w:b/>
          <w:szCs w:val="20"/>
        </w:rPr>
        <w:t xml:space="preserve">ob </w:t>
      </w:r>
      <w:r w:rsidR="00A81586">
        <w:rPr>
          <w:rFonts w:ascii="Arial Narrow" w:hAnsi="Arial Narrow"/>
          <w:b/>
          <w:szCs w:val="20"/>
        </w:rPr>
        <w:t>10</w:t>
      </w:r>
      <w:r w:rsidR="00E7430E" w:rsidRPr="00E7430E">
        <w:rPr>
          <w:rFonts w:ascii="Arial Narrow" w:hAnsi="Arial Narrow"/>
          <w:b/>
          <w:szCs w:val="20"/>
        </w:rPr>
        <w:t>:00</w:t>
      </w:r>
      <w:r w:rsidRPr="00E7430E">
        <w:rPr>
          <w:rFonts w:ascii="Arial Narrow" w:hAnsi="Arial Narrow"/>
          <w:b/>
          <w:szCs w:val="20"/>
        </w:rPr>
        <w:t xml:space="preserve"> uri</w:t>
      </w:r>
      <w:r w:rsidRPr="00E7430E">
        <w:rPr>
          <w:rFonts w:ascii="Arial Narrow" w:hAnsi="Arial Narrow"/>
          <w:szCs w:val="20"/>
        </w:rPr>
        <w:t xml:space="preserve"> na spletnem naslovu </w:t>
      </w:r>
      <w:hyperlink r:id="rId17"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Odpiranje poteka tako, da informacijski sistem e-JN samodejno ob uri, ki je določena za javno odpiranje ponudb, prikaže podatke o ponudniku, o variantah, če so bile zahtevane oz. dovoljene ter omogoči dostop do »</w:t>
      </w:r>
      <w:proofErr w:type="spellStart"/>
      <w:r w:rsidRPr="00E7430E">
        <w:rPr>
          <w:rFonts w:ascii="Arial Narrow" w:hAnsi="Arial Narrow"/>
          <w:szCs w:val="20"/>
        </w:rPr>
        <w:t>pdf</w:t>
      </w:r>
      <w:proofErr w:type="spellEnd"/>
      <w:r w:rsidRPr="00E7430E">
        <w:rPr>
          <w:rFonts w:ascii="Arial Narrow" w:hAnsi="Arial Narrow"/>
          <w:szCs w:val="20"/>
        </w:rPr>
        <w:t>« dokumenta, ki ga ponudnik naloži v siste</w:t>
      </w:r>
      <w:r w:rsidR="00880FEC">
        <w:rPr>
          <w:rFonts w:ascii="Arial Narrow" w:hAnsi="Arial Narrow"/>
          <w:szCs w:val="20"/>
        </w:rPr>
        <w:t>m e-JN pod razdelek »Predračun«</w:t>
      </w:r>
      <w:r w:rsidRPr="00E7430E">
        <w:rPr>
          <w:rFonts w:ascii="Arial Narrow" w:hAnsi="Arial Narrow"/>
          <w:szCs w:val="20"/>
        </w:rPr>
        <w:t xml:space="preserve">. Ponudniki, ki so oddali ponudbe, imajo te podatke v informacijskem sistemu e-JN na razpolago v razdelku »Zapisnik o odpiranju ponudb«. </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b/>
          <w:szCs w:val="20"/>
        </w:rPr>
      </w:pPr>
      <w:r w:rsidRPr="00E7430E">
        <w:rPr>
          <w:rFonts w:ascii="Arial Narrow" w:hAnsi="Arial Narrow"/>
          <w:b/>
          <w:szCs w:val="20"/>
        </w:rPr>
        <w:t>Ponudnik v sistemu e-JN predračun naloži v razdelek »Predračun« v »</w:t>
      </w:r>
      <w:proofErr w:type="spellStart"/>
      <w:r w:rsidRPr="00E7430E">
        <w:rPr>
          <w:rFonts w:ascii="Arial Narrow" w:hAnsi="Arial Narrow"/>
          <w:b/>
          <w:szCs w:val="20"/>
        </w:rPr>
        <w:t>pdf</w:t>
      </w:r>
      <w:proofErr w:type="spellEnd"/>
      <w:r w:rsidRPr="00E7430E">
        <w:rPr>
          <w:rFonts w:ascii="Arial Narrow" w:hAnsi="Arial Narrow"/>
          <w:b/>
          <w:szCs w:val="20"/>
        </w:rPr>
        <w:t xml:space="preserve">« datoteki. </w:t>
      </w:r>
    </w:p>
    <w:p w:rsidR="00F01878" w:rsidRDefault="00F01878" w:rsidP="00F01878">
      <w:pPr>
        <w:rPr>
          <w:rFonts w:ascii="Arial Narrow" w:hAnsi="Arial Narrow"/>
          <w:b/>
          <w:szCs w:val="20"/>
        </w:rPr>
      </w:pPr>
    </w:p>
    <w:p w:rsidR="00D70657" w:rsidRDefault="00D70657" w:rsidP="00F01878">
      <w:pPr>
        <w:rPr>
          <w:rFonts w:ascii="Arial Narrow" w:hAnsi="Arial Narrow"/>
          <w:b/>
          <w:szCs w:val="20"/>
        </w:rPr>
      </w:pPr>
    </w:p>
    <w:p w:rsidR="00D70657" w:rsidRDefault="00D70657" w:rsidP="00F01878">
      <w:pPr>
        <w:rPr>
          <w:rFonts w:ascii="Arial Narrow" w:hAnsi="Arial Narrow"/>
          <w:b/>
          <w:szCs w:val="20"/>
        </w:rPr>
      </w:pPr>
    </w:p>
    <w:p w:rsidR="00D70657" w:rsidRPr="00E7430E" w:rsidRDefault="00D70657" w:rsidP="00F01878">
      <w:pPr>
        <w:rPr>
          <w:rFonts w:ascii="Arial Narrow" w:hAnsi="Arial Narrow"/>
          <w:b/>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POJASNILA</w:t>
      </w:r>
    </w:p>
    <w:p w:rsidR="00F01878" w:rsidRPr="00E7430E" w:rsidRDefault="00F01878" w:rsidP="00F01878">
      <w:pPr>
        <w:tabs>
          <w:tab w:val="left" w:pos="432"/>
        </w:tabs>
        <w:rPr>
          <w:rFonts w:ascii="Arial Narrow" w:hAnsi="Arial Narrow"/>
          <w:szCs w:val="20"/>
        </w:rPr>
      </w:pPr>
    </w:p>
    <w:p w:rsidR="00F01878" w:rsidRPr="003A2184"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Vsa pojasnila v zvezi z razpisno dokumentacijo sme ponudnik zahtevati izključno preko Portala javnih naročil. Zadnji rok, do </w:t>
      </w:r>
      <w:r w:rsidRPr="003A2184">
        <w:rPr>
          <w:rFonts w:ascii="Arial Narrow" w:hAnsi="Arial Narrow"/>
          <w:b w:val="0"/>
          <w:sz w:val="20"/>
        </w:rPr>
        <w:t>katerega lahko ponudniki zahtevajo pojasnila, je</w:t>
      </w:r>
      <w:r w:rsidRPr="003A2184">
        <w:rPr>
          <w:rFonts w:ascii="Arial Narrow" w:hAnsi="Arial Narrow"/>
          <w:sz w:val="20"/>
        </w:rPr>
        <w:t xml:space="preserve"> </w:t>
      </w:r>
      <w:r w:rsidR="003A2184" w:rsidRPr="003A2184">
        <w:rPr>
          <w:rFonts w:ascii="Arial Narrow" w:hAnsi="Arial Narrow"/>
          <w:sz w:val="20"/>
        </w:rPr>
        <w:t>02</w:t>
      </w:r>
      <w:r w:rsidRPr="003A2184">
        <w:rPr>
          <w:rFonts w:ascii="Arial Narrow" w:hAnsi="Arial Narrow"/>
          <w:sz w:val="20"/>
        </w:rPr>
        <w:t>.</w:t>
      </w:r>
      <w:r w:rsidR="00A842F1">
        <w:rPr>
          <w:rFonts w:ascii="Arial Narrow" w:hAnsi="Arial Narrow"/>
          <w:sz w:val="20"/>
        </w:rPr>
        <w:t>06</w:t>
      </w:r>
      <w:r w:rsidR="00A81586" w:rsidRPr="003A2184">
        <w:rPr>
          <w:rFonts w:ascii="Arial Narrow" w:hAnsi="Arial Narrow"/>
          <w:sz w:val="20"/>
        </w:rPr>
        <w:t>.2022</w:t>
      </w:r>
      <w:r w:rsidR="00E7430E" w:rsidRPr="003A2184">
        <w:rPr>
          <w:rFonts w:ascii="Arial Narrow" w:hAnsi="Arial Narrow"/>
          <w:sz w:val="20"/>
        </w:rPr>
        <w:t xml:space="preserve"> do 9</w:t>
      </w:r>
      <w:r w:rsidRPr="003A2184">
        <w:rPr>
          <w:rFonts w:ascii="Arial Narrow" w:hAnsi="Arial Narrow"/>
          <w:sz w:val="20"/>
        </w:rPr>
        <w:t>. ure</w:t>
      </w:r>
    </w:p>
    <w:p w:rsidR="00F01878" w:rsidRPr="00E7430E" w:rsidRDefault="00F01878" w:rsidP="00F01878">
      <w:pPr>
        <w:pStyle w:val="Telobesedila"/>
        <w:tabs>
          <w:tab w:val="left" w:pos="432"/>
        </w:tabs>
        <w:jc w:val="both"/>
        <w:rPr>
          <w:rFonts w:ascii="Arial Narrow" w:hAnsi="Arial Narrow"/>
          <w:b w:val="0"/>
          <w:sz w:val="20"/>
        </w:rPr>
      </w:pPr>
      <w:r w:rsidRPr="003A2184">
        <w:rPr>
          <w:rFonts w:ascii="Arial Narrow" w:hAnsi="Arial Narrow"/>
          <w:b w:val="0"/>
          <w:sz w:val="20"/>
        </w:rPr>
        <w:t xml:space="preserve">Naročnik bo ponudnikom odgovore posredoval v najkrajšem možnem času, vendar najkasneje </w:t>
      </w:r>
      <w:r w:rsidR="003A2184" w:rsidRPr="003A2184">
        <w:rPr>
          <w:rFonts w:ascii="Arial Narrow" w:hAnsi="Arial Narrow"/>
          <w:sz w:val="20"/>
        </w:rPr>
        <w:t>02</w:t>
      </w:r>
      <w:r w:rsidRPr="003A2184">
        <w:rPr>
          <w:rFonts w:ascii="Arial Narrow" w:hAnsi="Arial Narrow"/>
          <w:sz w:val="20"/>
        </w:rPr>
        <w:t>.</w:t>
      </w:r>
      <w:r w:rsidR="003A2184" w:rsidRPr="003A2184">
        <w:rPr>
          <w:rFonts w:ascii="Arial Narrow" w:hAnsi="Arial Narrow"/>
          <w:sz w:val="20"/>
        </w:rPr>
        <w:t>0</w:t>
      </w:r>
      <w:r w:rsidR="00A842F1">
        <w:rPr>
          <w:rFonts w:ascii="Arial Narrow" w:hAnsi="Arial Narrow"/>
          <w:sz w:val="20"/>
        </w:rPr>
        <w:t>6</w:t>
      </w:r>
      <w:r w:rsidR="006B565D" w:rsidRPr="003A2184">
        <w:rPr>
          <w:rFonts w:ascii="Arial Narrow" w:hAnsi="Arial Narrow"/>
          <w:sz w:val="20"/>
        </w:rPr>
        <w:t>.202</w:t>
      </w:r>
      <w:r w:rsidR="00A81586" w:rsidRPr="003A2184">
        <w:rPr>
          <w:rFonts w:ascii="Arial Narrow" w:hAnsi="Arial Narrow"/>
          <w:sz w:val="20"/>
        </w:rPr>
        <w:t>2</w:t>
      </w:r>
      <w:r w:rsidR="00E7430E" w:rsidRPr="003A2184">
        <w:rPr>
          <w:rFonts w:ascii="Arial Narrow" w:hAnsi="Arial Narrow"/>
          <w:sz w:val="20"/>
        </w:rPr>
        <w:t xml:space="preserve"> do 14</w:t>
      </w:r>
      <w:r w:rsidRPr="003A2184">
        <w:rPr>
          <w:rFonts w:ascii="Arial Narrow" w:hAnsi="Arial Narrow"/>
          <w:sz w:val="20"/>
        </w:rPr>
        <w:t xml:space="preserve"> ure.</w:t>
      </w:r>
      <w:r w:rsidRPr="00E7430E">
        <w:rPr>
          <w:rFonts w:ascii="Arial Narrow" w:hAnsi="Arial Narrow"/>
          <w:sz w:val="20"/>
        </w:rPr>
        <w:t xml:space="preserve"> </w:t>
      </w:r>
      <w:r w:rsidRPr="00E7430E">
        <w:rPr>
          <w:rFonts w:ascii="Arial Narrow" w:hAnsi="Arial Narrow"/>
          <w:b w:val="0"/>
          <w:sz w:val="20"/>
        </w:rPr>
        <w:t xml:space="preserve"> Odgovori bodo objavljeni na Portalu javnih naročil.</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sme v postopku ocenjevanja ponudb od ponudnikov zahtevati pojasnila ponudb. Zahtevek za pojasnjevanje in odgovor morata biti podana v pisni obliki. </w:t>
      </w:r>
    </w:p>
    <w:p w:rsidR="00F01878" w:rsidRPr="00E7430E" w:rsidRDefault="00F01878" w:rsidP="00F01878">
      <w:pPr>
        <w:pStyle w:val="Telobesedila31"/>
        <w:widowControl/>
        <w:rPr>
          <w:rFonts w:ascii="Arial Narrow" w:hAnsi="Arial Narrow"/>
          <w:sz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 xml:space="preserve">MERILO ZA RAZVRŠČANJE IN OCENJEVANJE PONUDB </w:t>
      </w:r>
    </w:p>
    <w:p w:rsidR="00F01878" w:rsidRPr="00E7430E" w:rsidRDefault="00F01878" w:rsidP="00F01878">
      <w:pPr>
        <w:rPr>
          <w:rFonts w:ascii="Arial Narrow" w:hAnsi="Arial Narrow"/>
          <w:szCs w:val="20"/>
        </w:rPr>
      </w:pPr>
    </w:p>
    <w:p w:rsidR="00F01878" w:rsidRPr="00E7430E" w:rsidRDefault="00E7430E" w:rsidP="00F01878">
      <w:pPr>
        <w:rPr>
          <w:rFonts w:ascii="Arial Narrow" w:hAnsi="Arial Narrow"/>
          <w:szCs w:val="20"/>
        </w:rPr>
      </w:pPr>
      <w:r w:rsidRPr="00E7430E">
        <w:rPr>
          <w:rFonts w:ascii="Arial Narrow" w:hAnsi="Arial Narrow"/>
          <w:szCs w:val="20"/>
        </w:rPr>
        <w:t xml:space="preserve">Merilo za izbor najugodnejšega ponudnika je ekonomsko najugodnejša ponudba določena na </w:t>
      </w:r>
      <w:r w:rsidR="006B565D">
        <w:rPr>
          <w:rFonts w:ascii="Arial Narrow" w:hAnsi="Arial Narrow"/>
          <w:szCs w:val="20"/>
        </w:rPr>
        <w:t>podlagi najnižje ponudbene cene.</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F01878" w:rsidRPr="00E7430E" w:rsidRDefault="00F01878"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DOPOLNJEVANJE IN SPREMINJANJE PONUDB</w:t>
      </w:r>
    </w:p>
    <w:p w:rsidR="00F01878" w:rsidRPr="00E7430E" w:rsidRDefault="00F01878" w:rsidP="00F01878">
      <w:pPr>
        <w:pStyle w:val="BodyText31"/>
        <w:widowControl/>
        <w:rPr>
          <w:rFonts w:ascii="Arial Narrow" w:hAnsi="Arial Narrow"/>
          <w:b/>
          <w:sz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rsidR="00F01878" w:rsidRPr="00E7430E" w:rsidRDefault="00F01878" w:rsidP="00F01878">
      <w:pPr>
        <w:pStyle w:val="Telobesedila"/>
        <w:jc w:val="both"/>
        <w:rPr>
          <w:rFonts w:ascii="Arial Narrow" w:hAnsi="Arial Narrow"/>
          <w:sz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RAVNANJE NAROČNIKA V PRIMERU ZAVRNITVE VSEH PONUDB</w:t>
      </w:r>
    </w:p>
    <w:p w:rsidR="00F01878" w:rsidRPr="00E7430E" w:rsidRDefault="00F01878" w:rsidP="00F01878">
      <w:pPr>
        <w:pStyle w:val="Telobesedila"/>
        <w:jc w:val="both"/>
        <w:rPr>
          <w:rFonts w:ascii="Arial Narrow" w:hAnsi="Arial Narrow"/>
          <w:sz w:val="20"/>
        </w:rPr>
      </w:pPr>
    </w:p>
    <w:p w:rsidR="00F01878" w:rsidRPr="00E7430E" w:rsidRDefault="00F01878" w:rsidP="00F01878">
      <w:pPr>
        <w:pStyle w:val="Telobesedila"/>
        <w:jc w:val="both"/>
        <w:rPr>
          <w:rFonts w:ascii="Arial Narrow" w:hAnsi="Arial Narrow"/>
          <w:b w:val="0"/>
          <w:sz w:val="20"/>
        </w:rPr>
      </w:pPr>
      <w:r w:rsidRPr="00E7430E">
        <w:rPr>
          <w:rFonts w:ascii="Arial Narrow" w:hAnsi="Arial Narrow"/>
          <w:b w:val="0"/>
          <w:sz w:val="20"/>
        </w:rPr>
        <w:t>Naročnik si pridržuje pravico, da lahko na vseh stopnjah postopka po izteku roka za odpiranje ponudb zavrne vse ponudbe. O svoji odločitvi obvesti ponudnike ali kandidate (5. točka 90. člena ZJN-3)</w:t>
      </w:r>
    </w:p>
    <w:p w:rsidR="00F01878" w:rsidRPr="00E7430E" w:rsidRDefault="00F01878" w:rsidP="00F01878">
      <w:pPr>
        <w:pStyle w:val="Telobesedila31"/>
        <w:widowControl/>
        <w:tabs>
          <w:tab w:val="left" w:pos="432"/>
          <w:tab w:val="num" w:pos="1474"/>
        </w:tabs>
        <w:rPr>
          <w:rFonts w:ascii="Arial Narrow" w:hAnsi="Arial Narrow"/>
          <w:b/>
          <w:sz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 xml:space="preserve">ZAHTEVE ZA IZBRANEGA PONUDNIKA </w:t>
      </w:r>
    </w:p>
    <w:p w:rsidR="00F01878" w:rsidRPr="00E7430E" w:rsidRDefault="00F01878" w:rsidP="00F01878">
      <w:pPr>
        <w:pStyle w:val="Telobesedila31"/>
        <w:widowControl/>
        <w:tabs>
          <w:tab w:val="left" w:pos="432"/>
        </w:tabs>
        <w:rPr>
          <w:rFonts w:ascii="Arial Narrow" w:hAnsi="Arial Narrow"/>
          <w:sz w:val="20"/>
        </w:rPr>
      </w:pPr>
    </w:p>
    <w:p w:rsidR="00F01878" w:rsidRDefault="00F01878" w:rsidP="008442A1">
      <w:pPr>
        <w:spacing w:line="240" w:lineRule="auto"/>
        <w:rPr>
          <w:rFonts w:ascii="Arial Narrow" w:hAnsi="Arial Narrow"/>
          <w:szCs w:val="20"/>
        </w:rPr>
      </w:pPr>
      <w:r w:rsidRPr="008442A1">
        <w:rPr>
          <w:rFonts w:ascii="Arial Narrow" w:hAnsi="Arial Narrow"/>
          <w:szCs w:val="20"/>
        </w:rPr>
        <w:t xml:space="preserve">Zaradi zagotovitve transparentnosti posla in preprečitve korupcijskih tveganj je naročnik dolžan skladno s 6. odstavkom 14. člena </w:t>
      </w:r>
      <w:proofErr w:type="spellStart"/>
      <w:r w:rsidRPr="008442A1">
        <w:rPr>
          <w:rFonts w:ascii="Arial Narrow" w:hAnsi="Arial Narrow"/>
          <w:szCs w:val="20"/>
        </w:rPr>
        <w:t>ZIntPK</w:t>
      </w:r>
      <w:proofErr w:type="spellEnd"/>
      <w:r w:rsidRPr="008442A1">
        <w:rPr>
          <w:rFonts w:ascii="Arial Narrow" w:hAnsi="Arial Narrow"/>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rsidR="008442A1" w:rsidRPr="008442A1" w:rsidRDefault="008442A1" w:rsidP="008442A1">
      <w:pPr>
        <w:spacing w:line="240" w:lineRule="auto"/>
        <w:rPr>
          <w:rFonts w:ascii="Arial Narrow" w:hAnsi="Arial Narrow"/>
          <w:szCs w:val="20"/>
        </w:rPr>
      </w:pPr>
    </w:p>
    <w:p w:rsidR="00E20694" w:rsidRDefault="00F01878" w:rsidP="008442A1">
      <w:pPr>
        <w:spacing w:line="240" w:lineRule="auto"/>
        <w:rPr>
          <w:rFonts w:ascii="Arial Narrow" w:hAnsi="Arial Narrow"/>
          <w:szCs w:val="20"/>
        </w:rPr>
      </w:pPr>
      <w:r w:rsidRPr="008442A1">
        <w:rPr>
          <w:rFonts w:ascii="Arial Narrow" w:hAnsi="Arial Narrow"/>
          <w:szCs w:val="20"/>
        </w:rPr>
        <w:t>Izbrani ponudnik mora pristopiti k podpisu pogodbe v 5-ih delovnih dneh po prejemu pogodb v podpis, v nasprotnem primeru se šteje, da je ponudnik odstopil od ponudbe.</w:t>
      </w:r>
    </w:p>
    <w:p w:rsidR="008442A1" w:rsidRPr="008442A1" w:rsidRDefault="008442A1" w:rsidP="008442A1">
      <w:pPr>
        <w:spacing w:line="240" w:lineRule="auto"/>
        <w:rPr>
          <w:rFonts w:ascii="Arial Narrow" w:hAnsi="Arial Narrow"/>
          <w:szCs w:val="20"/>
        </w:rPr>
      </w:pPr>
    </w:p>
    <w:p w:rsidR="008442A1" w:rsidRDefault="008442A1" w:rsidP="008442A1">
      <w:pPr>
        <w:spacing w:line="240" w:lineRule="auto"/>
        <w:rPr>
          <w:rFonts w:ascii="Arial Narrow" w:hAnsi="Arial Narrow"/>
          <w:szCs w:val="20"/>
        </w:rPr>
      </w:pPr>
      <w:r w:rsidRPr="008442A1">
        <w:rPr>
          <w:rFonts w:ascii="Arial Narrow" w:hAnsi="Arial Narrow"/>
          <w:szCs w:val="20"/>
        </w:rPr>
        <w:t>Izbran ponudnik mora za opravljene storitve izdati e-račun.</w:t>
      </w:r>
    </w:p>
    <w:p w:rsidR="00E20694" w:rsidRPr="00E7430E" w:rsidRDefault="00E20694" w:rsidP="00F01878">
      <w:pPr>
        <w:ind w:right="49"/>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 xml:space="preserve">PRAVNO VARSTVO </w:t>
      </w:r>
    </w:p>
    <w:p w:rsidR="00F01878" w:rsidRPr="00E7430E" w:rsidRDefault="00F01878" w:rsidP="00F01878">
      <w:pPr>
        <w:pStyle w:val="Telobesedila"/>
        <w:jc w:val="both"/>
        <w:rPr>
          <w:rFonts w:ascii="Arial Narrow" w:hAnsi="Arial Narrow"/>
          <w:b w:val="0"/>
          <w:sz w:val="20"/>
        </w:rPr>
      </w:pPr>
    </w:p>
    <w:p w:rsidR="006B565D" w:rsidRPr="009D6C64" w:rsidRDefault="006B565D" w:rsidP="006B565D">
      <w:pPr>
        <w:rPr>
          <w:rFonts w:ascii="Arial Narrow" w:hAnsi="Arial Narrow"/>
          <w:szCs w:val="20"/>
        </w:rPr>
      </w:pPr>
      <w:r w:rsidRPr="009D6C64">
        <w:rPr>
          <w:rFonts w:ascii="Arial Narrow" w:hAnsi="Arial Narrow"/>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B565D" w:rsidRPr="009D6C64" w:rsidRDefault="006B565D" w:rsidP="006B565D">
      <w:pPr>
        <w:rPr>
          <w:rFonts w:ascii="Arial Narrow" w:hAnsi="Arial Narrow"/>
          <w:szCs w:val="20"/>
        </w:rPr>
      </w:pPr>
    </w:p>
    <w:p w:rsidR="006B565D" w:rsidRPr="009D6C64" w:rsidRDefault="00165522" w:rsidP="006B565D">
      <w:pPr>
        <w:jc w:val="left"/>
        <w:rPr>
          <w:rFonts w:ascii="Arial Narrow" w:hAnsi="Arial Narrow"/>
          <w:szCs w:val="20"/>
        </w:rPr>
      </w:pPr>
      <w:r w:rsidRPr="00165522">
        <w:rPr>
          <w:rFonts w:ascii="Arial Narrow" w:hAnsi="Arial Narrow"/>
          <w:szCs w:val="20"/>
        </w:rPr>
        <w:t>Takso v višini 4</w:t>
      </w:r>
      <w:r w:rsidR="006B565D" w:rsidRPr="00165522">
        <w:rPr>
          <w:rFonts w:ascii="Arial Narrow" w:hAnsi="Arial Narrow"/>
          <w:szCs w:val="20"/>
        </w:rPr>
        <w:t xml:space="preserve">.000 </w:t>
      </w:r>
      <w:r w:rsidR="00CE5848" w:rsidRPr="00165522">
        <w:rPr>
          <w:rFonts w:ascii="Arial Narrow" w:hAnsi="Arial Narrow"/>
          <w:szCs w:val="20"/>
        </w:rPr>
        <w:t xml:space="preserve">EUR </w:t>
      </w:r>
      <w:r w:rsidR="006B565D" w:rsidRPr="00165522">
        <w:rPr>
          <w:rFonts w:ascii="Arial Narrow" w:hAnsi="Arial Narrow"/>
          <w:szCs w:val="20"/>
        </w:rPr>
        <w:t>mora vlagatelj plačati na transakcijski račun Ministrstva za finance, številka SI56 0110 0100 0358</w:t>
      </w:r>
      <w:r w:rsidR="006B565D" w:rsidRPr="009D6C64">
        <w:rPr>
          <w:rFonts w:ascii="Arial Narrow" w:hAnsi="Arial Narrow"/>
          <w:szCs w:val="20"/>
        </w:rPr>
        <w:t xml:space="preserve"> 802, odprt pri Banki Slovenije, Slovenska 35, 1505 Ljubljana, Slovenija, SWIFT KODA: BSLJSI2X; IBAN:SI56011001000358802.</w:t>
      </w:r>
    </w:p>
    <w:p w:rsidR="00D411A6" w:rsidRPr="00E7430E" w:rsidRDefault="00D411A6" w:rsidP="008B6487">
      <w:pPr>
        <w:rPr>
          <w:rFonts w:ascii="Arial Narrow" w:hAnsi="Arial Narrow"/>
          <w:szCs w:val="20"/>
        </w:rPr>
      </w:pPr>
    </w:p>
    <w:p w:rsidR="00F90F84" w:rsidRPr="00E7430E" w:rsidRDefault="00D411A6" w:rsidP="00140271">
      <w:pPr>
        <w:rPr>
          <w:rFonts w:ascii="Arial Narrow" w:hAnsi="Arial Narrow"/>
          <w:szCs w:val="20"/>
        </w:rPr>
      </w:pPr>
      <w:r w:rsidRPr="00E7430E">
        <w:rPr>
          <w:rFonts w:ascii="Arial Narrow" w:hAnsi="Arial Narrow"/>
          <w:szCs w:val="20"/>
        </w:rPr>
        <w:t>Zahtevek</w:t>
      </w:r>
      <w:r w:rsidR="00D3644E" w:rsidRPr="00E7430E">
        <w:rPr>
          <w:rFonts w:ascii="Arial Narrow" w:hAnsi="Arial Narrow"/>
          <w:szCs w:val="20"/>
        </w:rPr>
        <w:t xml:space="preserve"> za revizijo</w:t>
      </w:r>
      <w:r w:rsidRPr="00E7430E">
        <w:rPr>
          <w:rFonts w:ascii="Arial Narrow" w:hAnsi="Arial Narrow"/>
          <w:szCs w:val="20"/>
        </w:rPr>
        <w:t xml:space="preserve"> </w:t>
      </w:r>
      <w:r w:rsidR="007B46BB" w:rsidRPr="00E7430E">
        <w:rPr>
          <w:rFonts w:ascii="Arial Narrow" w:hAnsi="Arial Narrow"/>
          <w:szCs w:val="20"/>
        </w:rPr>
        <w:t>lahko vloži na Portalu javnih naročil</w:t>
      </w:r>
      <w:r w:rsidRPr="00E7430E">
        <w:rPr>
          <w:rFonts w:ascii="Arial Narrow" w:hAnsi="Arial Narrow"/>
          <w:szCs w:val="20"/>
        </w:rPr>
        <w:t xml:space="preserve"> </w:t>
      </w:r>
    </w:p>
    <w:p w:rsidR="00D7462F" w:rsidRPr="00E658AC" w:rsidRDefault="00F90F84" w:rsidP="0014027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8F1FC9" w:rsidRPr="00E658AC" w:rsidRDefault="009D6C64">
      <w:pPr>
        <w:spacing w:line="240" w:lineRule="auto"/>
        <w:jc w:val="left"/>
        <w:rPr>
          <w:rFonts w:ascii="Arial Narrow" w:hAnsi="Arial Narrow"/>
          <w:szCs w:val="20"/>
        </w:rPr>
      </w:pPr>
      <w:r w:rsidRPr="00E658AC">
        <w:rPr>
          <w:rFonts w:ascii="Arial Narrow" w:hAnsi="Arial Narrow"/>
          <w:szCs w:val="20"/>
        </w:rPr>
        <w:br w:type="page"/>
      </w:r>
    </w:p>
    <w:p w:rsidR="00615865" w:rsidRPr="00E658AC" w:rsidRDefault="006817BF" w:rsidP="00D7462F">
      <w:pPr>
        <w:ind w:left="4248" w:firstLine="708"/>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1</w:t>
      </w:r>
    </w:p>
    <w:p w:rsidR="00615865" w:rsidRPr="00E658AC" w:rsidRDefault="00615865" w:rsidP="00615865">
      <w:pPr>
        <w:pStyle w:val="Telobesedila"/>
        <w:jc w:val="both"/>
        <w:rPr>
          <w:rFonts w:ascii="Arial Narrow" w:hAnsi="Arial Narrow"/>
          <w:b w:val="0"/>
          <w:sz w:val="20"/>
        </w:rPr>
      </w:pPr>
    </w:p>
    <w:p w:rsidR="00615865" w:rsidRPr="00E658AC" w:rsidRDefault="00E20694" w:rsidP="00615865">
      <w:pPr>
        <w:pStyle w:val="Telobesedila"/>
        <w:ind w:right="49"/>
        <w:jc w:val="center"/>
        <w:rPr>
          <w:rFonts w:ascii="Arial Narrow" w:hAnsi="Arial Narrow"/>
          <w:sz w:val="20"/>
        </w:rPr>
      </w:pPr>
      <w:r>
        <w:rPr>
          <w:rFonts w:ascii="Arial Narrow" w:hAnsi="Arial Narrow"/>
          <w:sz w:val="20"/>
        </w:rPr>
        <w:t>JN-09/2022</w:t>
      </w:r>
    </w:p>
    <w:p w:rsidR="005E18F1" w:rsidRPr="00E658AC" w:rsidRDefault="005E18F1" w:rsidP="00615865">
      <w:pPr>
        <w:rPr>
          <w:rFonts w:ascii="Arial Narrow" w:hAnsi="Arial Narrow"/>
          <w:szCs w:val="20"/>
        </w:rPr>
      </w:pPr>
    </w:p>
    <w:p w:rsidR="005E18F1" w:rsidRDefault="008A5381" w:rsidP="008E1D08">
      <w:pPr>
        <w:jc w:val="center"/>
        <w:rPr>
          <w:rFonts w:ascii="Arial Narrow" w:hAnsi="Arial Narrow"/>
          <w:b/>
          <w:szCs w:val="20"/>
        </w:rPr>
      </w:pPr>
      <w:r>
        <w:rPr>
          <w:rFonts w:ascii="Arial Narrow" w:hAnsi="Arial Narrow"/>
          <w:b/>
          <w:szCs w:val="20"/>
        </w:rPr>
        <w:t>POŠTNE</w:t>
      </w:r>
      <w:r w:rsidR="00CC3252">
        <w:rPr>
          <w:rFonts w:ascii="Arial Narrow" w:hAnsi="Arial Narrow"/>
          <w:b/>
          <w:szCs w:val="20"/>
        </w:rPr>
        <w:t xml:space="preserve"> STORITVE</w:t>
      </w:r>
    </w:p>
    <w:p w:rsidR="00CC3252" w:rsidRPr="00E658AC" w:rsidRDefault="00CC3252" w:rsidP="008E1D08">
      <w:pPr>
        <w:jc w:val="center"/>
        <w:rPr>
          <w:rFonts w:ascii="Arial Narrow" w:hAnsi="Arial Narrow"/>
          <w:b/>
          <w:szCs w:val="20"/>
        </w:rPr>
      </w:pPr>
    </w:p>
    <w:p w:rsidR="008E1D08" w:rsidRPr="00E658AC" w:rsidRDefault="008E1D08" w:rsidP="008E1D08">
      <w:pPr>
        <w:jc w:val="center"/>
        <w:rPr>
          <w:rFonts w:ascii="Arial Narrow" w:hAnsi="Arial Narrow"/>
          <w:b/>
          <w:szCs w:val="20"/>
        </w:rPr>
      </w:pPr>
    </w:p>
    <w:p w:rsidR="00615865" w:rsidRPr="00E658AC" w:rsidRDefault="00615865" w:rsidP="00615865">
      <w:pPr>
        <w:rPr>
          <w:rFonts w:ascii="Arial Narrow" w:hAnsi="Arial Narrow"/>
          <w:i/>
          <w:szCs w:val="20"/>
        </w:rPr>
      </w:pPr>
      <w:r w:rsidRPr="00E658AC">
        <w:rPr>
          <w:rFonts w:ascii="Arial Narrow" w:hAnsi="Arial Narrow"/>
          <w:b/>
          <w:szCs w:val="20"/>
        </w:rPr>
        <w:t xml:space="preserve">PODATKI O PONUDNIKU </w:t>
      </w:r>
    </w:p>
    <w:p w:rsidR="003E77CA" w:rsidRPr="00E658AC" w:rsidRDefault="003E77CA" w:rsidP="00615865">
      <w:pPr>
        <w:rPr>
          <w:rFonts w:ascii="Arial Narrow" w:hAnsi="Arial Narrow"/>
          <w:i/>
          <w:szCs w:val="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095"/>
      </w:tblGrid>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Firma oz. ime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Naslov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 xml:space="preserve">Zakoniti zastopnik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Matična številka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Ali je ponudnik </w:t>
            </w:r>
            <w:proofErr w:type="spellStart"/>
            <w:r w:rsidRPr="00E658AC">
              <w:rPr>
                <w:rFonts w:ascii="Arial Narrow" w:hAnsi="Arial Narrow"/>
                <w:szCs w:val="20"/>
              </w:rPr>
              <w:t>mikro</w:t>
            </w:r>
            <w:proofErr w:type="spellEnd"/>
            <w:r w:rsidRPr="00E658AC">
              <w:rPr>
                <w:rFonts w:ascii="Arial Narrow" w:hAnsi="Arial Narrow"/>
                <w:szCs w:val="20"/>
              </w:rPr>
              <w:t>, malo ali srednje podjetje?</w:t>
            </w:r>
          </w:p>
          <w:p w:rsidR="003E77CA" w:rsidRPr="00E658AC" w:rsidRDefault="003E77CA" w:rsidP="005A75EE">
            <w:pPr>
              <w:rPr>
                <w:rFonts w:ascii="Arial Narrow" w:hAnsi="Arial Narrow"/>
                <w:szCs w:val="20"/>
              </w:rPr>
            </w:pPr>
            <w:r w:rsidRPr="00E658AC">
              <w:rPr>
                <w:rFonts w:ascii="Arial Narrow" w:hAnsi="Arial Narrow"/>
                <w:szCs w:val="20"/>
              </w:rPr>
              <w:t>(glede na kriterije v priročniku Komisije 2003/361/ES)</w:t>
            </w: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Davčna številka / ID za DDV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Številka transakcijskega računa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Kontaktna oseba za pojasnila ponudbe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 </w:t>
            </w:r>
          </w:p>
          <w:p w:rsidR="003E77CA" w:rsidRPr="00E658AC" w:rsidRDefault="003E77CA" w:rsidP="005A75EE">
            <w:pPr>
              <w:rPr>
                <w:rFonts w:ascii="Arial Narrow" w:hAnsi="Arial Narrow"/>
                <w:szCs w:val="20"/>
              </w:rPr>
            </w:pPr>
            <w:r w:rsidRPr="00E658AC">
              <w:rPr>
                <w:rFonts w:ascii="Arial Narrow" w:hAnsi="Arial Narrow"/>
                <w:szCs w:val="20"/>
              </w:rPr>
              <w:t xml:space="preserve">Telefonska številka kontaktne osebe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E-naslov kontaktne osebe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Odgovorna oseba za podpis pogodbe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bl>
    <w:p w:rsidR="00615865" w:rsidRPr="00E658AC" w:rsidRDefault="00615865" w:rsidP="00615865">
      <w:pPr>
        <w:rPr>
          <w:rFonts w:ascii="Arial Narrow" w:hAnsi="Arial Narrow"/>
          <w:szCs w:val="20"/>
        </w:rPr>
      </w:pPr>
    </w:p>
    <w:p w:rsidR="0096675F" w:rsidRPr="00E658AC" w:rsidRDefault="002E4D05">
      <w:pPr>
        <w:spacing w:line="240" w:lineRule="auto"/>
        <w:jc w:val="left"/>
        <w:rPr>
          <w:rFonts w:ascii="Arial Narrow" w:eastAsia="Times New Roman" w:hAnsi="Arial Narrow"/>
          <w:b/>
          <w:szCs w:val="20"/>
          <w:lang w:val="sk-SK" w:eastAsia="sl-SI"/>
        </w:rPr>
      </w:pPr>
      <w:r w:rsidRPr="00E658AC">
        <w:rPr>
          <w:rFonts w:ascii="Arial Narrow" w:hAnsi="Arial Narrow"/>
          <w:szCs w:val="20"/>
          <w:lang w:val="sk-SK"/>
        </w:rPr>
        <w:br w:type="page"/>
      </w:r>
    </w:p>
    <w:p w:rsidR="00D43208" w:rsidRPr="00E658AC"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00880FEC">
        <w:rPr>
          <w:rFonts w:ascii="Arial Narrow" w:hAnsi="Arial Narrow"/>
          <w:szCs w:val="20"/>
        </w:rPr>
        <w:tab/>
      </w:r>
      <w:r>
        <w:rPr>
          <w:rFonts w:ascii="Arial Narrow" w:hAnsi="Arial Narrow"/>
          <w:szCs w:val="20"/>
        </w:rPr>
        <w:tab/>
      </w:r>
      <w:r>
        <w:rPr>
          <w:rFonts w:ascii="Arial Narrow" w:hAnsi="Arial Narrow"/>
          <w:szCs w:val="20"/>
        </w:rPr>
        <w:tab/>
      </w:r>
      <w:r w:rsidR="006817BF" w:rsidRPr="00E658AC">
        <w:rPr>
          <w:rFonts w:ascii="Arial Narrow" w:hAnsi="Arial Narrow"/>
          <w:szCs w:val="20"/>
        </w:rPr>
        <w:t>Priloga 2</w:t>
      </w:r>
    </w:p>
    <w:p w:rsidR="00D43208" w:rsidRPr="00E658AC" w:rsidRDefault="00D43208" w:rsidP="00D43208">
      <w:pPr>
        <w:rPr>
          <w:rFonts w:ascii="Arial Narrow" w:hAnsi="Arial Narrow"/>
          <w:szCs w:val="20"/>
        </w:rPr>
      </w:pPr>
      <w:r w:rsidRPr="00E658AC">
        <w:rPr>
          <w:rFonts w:ascii="Arial Narrow" w:hAnsi="Arial Narrow"/>
          <w:szCs w:val="20"/>
        </w:rPr>
        <w:t>Ponudnik:</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Default="00D43208" w:rsidP="00D43208">
      <w:pPr>
        <w:rPr>
          <w:rFonts w:ascii="Arial Narrow" w:hAnsi="Arial Narrow"/>
          <w:szCs w:val="20"/>
        </w:rPr>
      </w:pPr>
    </w:p>
    <w:p w:rsidR="009C309E" w:rsidRPr="00E658AC" w:rsidRDefault="009C309E" w:rsidP="00D43208">
      <w:pPr>
        <w:rPr>
          <w:rFonts w:ascii="Arial Narrow" w:hAnsi="Arial Narrow"/>
          <w:szCs w:val="20"/>
        </w:rPr>
      </w:pPr>
    </w:p>
    <w:p w:rsidR="00D43208" w:rsidRPr="00E658AC" w:rsidRDefault="00D43208" w:rsidP="00D43208">
      <w:pPr>
        <w:jc w:val="center"/>
        <w:rPr>
          <w:rFonts w:ascii="Arial Narrow" w:hAnsi="Arial Narrow"/>
          <w:b/>
          <w:szCs w:val="20"/>
        </w:rPr>
      </w:pPr>
      <w:r w:rsidRPr="00E658AC">
        <w:rPr>
          <w:rFonts w:ascii="Arial Narrow" w:hAnsi="Arial Narrow"/>
          <w:b/>
          <w:szCs w:val="20"/>
        </w:rPr>
        <w:t xml:space="preserve">PONUDBENI PREDRAČUN </w:t>
      </w:r>
      <w:r w:rsidR="00E20694">
        <w:rPr>
          <w:rFonts w:ascii="Arial Narrow" w:hAnsi="Arial Narrow"/>
          <w:b/>
          <w:szCs w:val="20"/>
        </w:rPr>
        <w:t>JN-09/2022</w:t>
      </w:r>
    </w:p>
    <w:p w:rsidR="008E1D08" w:rsidRPr="00E658AC" w:rsidRDefault="008E1D08" w:rsidP="008E1D08">
      <w:pPr>
        <w:ind w:left="720" w:right="-1"/>
        <w:rPr>
          <w:rFonts w:ascii="Arial Narrow" w:hAnsi="Arial Narrow"/>
          <w:b/>
          <w:szCs w:val="20"/>
        </w:rPr>
      </w:pP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p>
    <w:p w:rsidR="008A5381" w:rsidRDefault="008A5381" w:rsidP="00BF68EF">
      <w:pPr>
        <w:rPr>
          <w:rFonts w:ascii="Arial Narrow" w:hAnsi="Arial Narrow"/>
          <w:szCs w:val="20"/>
        </w:rPr>
      </w:pPr>
      <w:r>
        <w:rPr>
          <w:rFonts w:ascii="Arial Narrow" w:hAnsi="Arial Narrow"/>
          <w:szCs w:val="20"/>
        </w:rPr>
        <w:t xml:space="preserve">Ponudnik priloži Prilogo 2 v </w:t>
      </w:r>
      <w:proofErr w:type="spellStart"/>
      <w:r>
        <w:rPr>
          <w:rFonts w:ascii="Arial Narrow" w:hAnsi="Arial Narrow"/>
          <w:szCs w:val="20"/>
        </w:rPr>
        <w:t>exl</w:t>
      </w:r>
      <w:proofErr w:type="spellEnd"/>
      <w:r>
        <w:rPr>
          <w:rFonts w:ascii="Arial Narrow" w:hAnsi="Arial Narrow"/>
          <w:szCs w:val="20"/>
        </w:rPr>
        <w:t xml:space="preserve"> obliki</w:t>
      </w:r>
    </w:p>
    <w:p w:rsidR="003C4D74" w:rsidRDefault="003C4D74" w:rsidP="00BF68EF">
      <w:pPr>
        <w:rPr>
          <w:rFonts w:ascii="Arial Narrow" w:hAnsi="Arial Narrow"/>
          <w:szCs w:val="20"/>
        </w:rPr>
      </w:pPr>
    </w:p>
    <w:p w:rsidR="003C4D74" w:rsidRDefault="003C4D74" w:rsidP="00BF68EF">
      <w:pPr>
        <w:rPr>
          <w:rFonts w:ascii="Arial Narrow" w:hAnsi="Arial Narrow"/>
          <w:szCs w:val="20"/>
        </w:rPr>
      </w:pPr>
    </w:p>
    <w:p w:rsidR="003C4D74" w:rsidRDefault="003C4D74" w:rsidP="00BF68EF">
      <w:pPr>
        <w:rPr>
          <w:rFonts w:ascii="Arial Narrow" w:hAnsi="Arial Narrow"/>
          <w:szCs w:val="20"/>
        </w:rPr>
      </w:pPr>
    </w:p>
    <w:p w:rsidR="003C4D74" w:rsidRDefault="003C4D74" w:rsidP="00BF68EF">
      <w:pPr>
        <w:rPr>
          <w:rFonts w:ascii="Arial Narrow" w:hAnsi="Arial Narrow"/>
          <w:szCs w:val="20"/>
        </w:rPr>
      </w:pPr>
    </w:p>
    <w:p w:rsidR="003C4D74" w:rsidRDefault="003C4D74" w:rsidP="00BF68EF">
      <w:pPr>
        <w:rPr>
          <w:rFonts w:ascii="Arial Narrow" w:hAnsi="Arial Narrow"/>
          <w:szCs w:val="20"/>
        </w:rPr>
      </w:pPr>
    </w:p>
    <w:p w:rsidR="00BF68EF" w:rsidRPr="00E658AC" w:rsidRDefault="00BF68EF" w:rsidP="00BF68EF">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w:t>
      </w:r>
      <w:r w:rsidRPr="00E658AC">
        <w:rPr>
          <w:rFonts w:ascii="Arial Narrow" w:hAnsi="Arial Narrow"/>
          <w:szCs w:val="20"/>
        </w:rPr>
        <w:tab/>
      </w:r>
      <w:r w:rsidRPr="00E658AC">
        <w:rPr>
          <w:rFonts w:ascii="Arial Narrow" w:hAnsi="Arial Narrow"/>
          <w:szCs w:val="20"/>
        </w:rPr>
        <w:tab/>
        <w:t>Podpis pooblaščene osebe:</w:t>
      </w:r>
    </w:p>
    <w:p w:rsidR="00631EA7" w:rsidRDefault="00DF6DA4" w:rsidP="00192222">
      <w:pPr>
        <w:spacing w:line="240" w:lineRule="auto"/>
        <w:jc w:val="left"/>
        <w:rPr>
          <w:rFonts w:ascii="Arial Narrow" w:hAnsi="Arial Narrow"/>
          <w:szCs w:val="20"/>
        </w:rPr>
      </w:pPr>
      <w:r w:rsidRPr="00E658AC">
        <w:rPr>
          <w:rFonts w:ascii="Arial Narrow" w:hAnsi="Arial Narrow"/>
          <w:szCs w:val="20"/>
        </w:rPr>
        <w:br w:type="page"/>
      </w:r>
    </w:p>
    <w:p w:rsidR="008A5381" w:rsidRPr="00E658AC" w:rsidRDefault="008A5381" w:rsidP="008A5381">
      <w:pPr>
        <w:spacing w:line="240" w:lineRule="auto"/>
        <w:jc w:val="left"/>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3</w:t>
      </w:r>
    </w:p>
    <w:p w:rsidR="008A5381" w:rsidRPr="00E658AC" w:rsidRDefault="008A5381" w:rsidP="008A5381">
      <w:pPr>
        <w:ind w:left="4248" w:firstLine="708"/>
        <w:rPr>
          <w:szCs w:val="20"/>
        </w:rPr>
      </w:pPr>
    </w:p>
    <w:p w:rsidR="008A5381" w:rsidRPr="00E658AC" w:rsidRDefault="008A5381" w:rsidP="008A5381">
      <w:pPr>
        <w:rPr>
          <w:rFonts w:ascii="Arial Narrow" w:hAnsi="Arial Narrow"/>
          <w:szCs w:val="20"/>
        </w:rPr>
      </w:pPr>
      <w:r w:rsidRPr="00E658AC">
        <w:rPr>
          <w:rFonts w:ascii="Arial Narrow" w:hAnsi="Arial Narrow"/>
          <w:szCs w:val="20"/>
        </w:rPr>
        <w:t>Ponudnik:</w:t>
      </w:r>
    </w:p>
    <w:p w:rsidR="008A5381" w:rsidRPr="00E658AC" w:rsidRDefault="008A5381" w:rsidP="008A5381">
      <w:pPr>
        <w:rPr>
          <w:rFonts w:ascii="Arial Narrow" w:hAnsi="Arial Narrow"/>
          <w:szCs w:val="20"/>
        </w:rPr>
      </w:pPr>
      <w:r w:rsidRPr="00E658AC">
        <w:rPr>
          <w:rFonts w:ascii="Arial Narrow" w:hAnsi="Arial Narrow"/>
          <w:szCs w:val="20"/>
        </w:rPr>
        <w:t>__________________________________</w:t>
      </w:r>
    </w:p>
    <w:p w:rsidR="008A5381" w:rsidRPr="00E658AC" w:rsidRDefault="008A5381" w:rsidP="008A5381">
      <w:pPr>
        <w:rPr>
          <w:rFonts w:ascii="Arial Narrow" w:hAnsi="Arial Narrow"/>
          <w:szCs w:val="20"/>
        </w:rPr>
      </w:pPr>
      <w:r w:rsidRPr="00E658AC">
        <w:rPr>
          <w:rFonts w:ascii="Arial Narrow" w:hAnsi="Arial Narrow"/>
          <w:szCs w:val="20"/>
        </w:rPr>
        <w:t>__________________________________</w:t>
      </w:r>
    </w:p>
    <w:p w:rsidR="008A5381" w:rsidRPr="00E658AC" w:rsidRDefault="008A5381" w:rsidP="008A5381">
      <w:pPr>
        <w:rPr>
          <w:rFonts w:ascii="Arial Narrow" w:hAnsi="Arial Narrow"/>
          <w:szCs w:val="20"/>
        </w:rPr>
      </w:pPr>
      <w:r w:rsidRPr="00E658AC">
        <w:rPr>
          <w:rFonts w:ascii="Arial Narrow" w:hAnsi="Arial Narrow"/>
          <w:szCs w:val="20"/>
        </w:rPr>
        <w:t>__________________________________</w:t>
      </w:r>
    </w:p>
    <w:p w:rsidR="008A5381" w:rsidRPr="00E658AC" w:rsidRDefault="008A5381" w:rsidP="008A5381">
      <w:pPr>
        <w:rPr>
          <w:rFonts w:ascii="Arial Narrow" w:hAnsi="Arial Narrow"/>
          <w:szCs w:val="20"/>
        </w:rPr>
      </w:pPr>
    </w:p>
    <w:p w:rsidR="008A5381" w:rsidRPr="00E658AC" w:rsidRDefault="008A5381" w:rsidP="008A5381">
      <w:pPr>
        <w:rPr>
          <w:rFonts w:ascii="Arial Narrow" w:hAnsi="Arial Narrow"/>
          <w:b/>
          <w:szCs w:val="20"/>
        </w:rPr>
      </w:pPr>
    </w:p>
    <w:p w:rsidR="008A5381" w:rsidRPr="00E658AC" w:rsidRDefault="008A5381" w:rsidP="008A5381">
      <w:pPr>
        <w:rPr>
          <w:rFonts w:ascii="Arial Narrow" w:hAnsi="Arial Narrow"/>
          <w:b/>
          <w:szCs w:val="20"/>
        </w:rPr>
      </w:pPr>
    </w:p>
    <w:p w:rsidR="008A5381" w:rsidRPr="00E658AC" w:rsidRDefault="008A5381" w:rsidP="008A5381">
      <w:pPr>
        <w:jc w:val="center"/>
        <w:rPr>
          <w:b/>
          <w:szCs w:val="20"/>
        </w:rPr>
      </w:pPr>
      <w:r w:rsidRPr="00E658AC">
        <w:rPr>
          <w:rFonts w:ascii="Arial Narrow" w:hAnsi="Arial Narrow"/>
          <w:b/>
          <w:szCs w:val="20"/>
        </w:rPr>
        <w:t xml:space="preserve">POVZETEK PREDRAČUNA – REKAPITULACIJA </w:t>
      </w:r>
      <w:r>
        <w:rPr>
          <w:rFonts w:ascii="Arial Narrow" w:hAnsi="Arial Narrow"/>
          <w:b/>
          <w:szCs w:val="20"/>
        </w:rPr>
        <w:t>JN-</w:t>
      </w:r>
      <w:r w:rsidR="00FD4CB3">
        <w:rPr>
          <w:rFonts w:ascii="Arial Narrow" w:hAnsi="Arial Narrow"/>
          <w:b/>
          <w:szCs w:val="20"/>
        </w:rPr>
        <w:t>09</w:t>
      </w:r>
      <w:r>
        <w:rPr>
          <w:rFonts w:ascii="Arial Narrow" w:hAnsi="Arial Narrow"/>
          <w:b/>
          <w:szCs w:val="20"/>
        </w:rPr>
        <w:t>/2022</w:t>
      </w:r>
    </w:p>
    <w:p w:rsidR="008A5381" w:rsidRPr="00E658AC" w:rsidRDefault="008A5381" w:rsidP="008A5381">
      <w:pPr>
        <w:ind w:left="4248" w:firstLine="708"/>
        <w:rPr>
          <w:szCs w:val="20"/>
        </w:rPr>
      </w:pPr>
    </w:p>
    <w:tbl>
      <w:tblPr>
        <w:tblStyle w:val="Tabelamrea1"/>
        <w:tblW w:w="9747" w:type="dxa"/>
        <w:tblLook w:val="04A0"/>
      </w:tblPr>
      <w:tblGrid>
        <w:gridCol w:w="1680"/>
        <w:gridCol w:w="4524"/>
        <w:gridCol w:w="3543"/>
      </w:tblGrid>
      <w:tr w:rsidR="008A5381" w:rsidRPr="00E658AC" w:rsidTr="00FD4CB3">
        <w:tc>
          <w:tcPr>
            <w:tcW w:w="1680" w:type="dxa"/>
            <w:tcBorders>
              <w:top w:val="single" w:sz="4" w:space="0" w:color="auto"/>
              <w:left w:val="single" w:sz="4" w:space="0" w:color="auto"/>
              <w:bottom w:val="single" w:sz="4" w:space="0" w:color="auto"/>
              <w:right w:val="nil"/>
            </w:tcBorders>
          </w:tcPr>
          <w:p w:rsidR="008A5381" w:rsidRPr="00E658AC" w:rsidRDefault="008A5381" w:rsidP="007F2B5F">
            <w:pPr>
              <w:rPr>
                <w:rFonts w:ascii="Arial Narrow" w:hAnsi="Arial Narrow"/>
                <w:szCs w:val="20"/>
              </w:rPr>
            </w:pPr>
          </w:p>
        </w:tc>
        <w:tc>
          <w:tcPr>
            <w:tcW w:w="4524" w:type="dxa"/>
            <w:tcBorders>
              <w:top w:val="single" w:sz="4" w:space="0" w:color="auto"/>
              <w:left w:val="nil"/>
              <w:bottom w:val="single" w:sz="4" w:space="0" w:color="auto"/>
              <w:right w:val="single" w:sz="4" w:space="0" w:color="auto"/>
            </w:tcBorders>
          </w:tcPr>
          <w:p w:rsidR="008A5381" w:rsidRPr="00E658AC" w:rsidRDefault="008A5381" w:rsidP="007F2B5F">
            <w:pPr>
              <w:rPr>
                <w:rFonts w:ascii="Arial Narrow" w:hAnsi="Arial Narrow"/>
                <w:szCs w:val="20"/>
              </w:rPr>
            </w:pPr>
          </w:p>
        </w:tc>
        <w:tc>
          <w:tcPr>
            <w:tcW w:w="3543" w:type="dxa"/>
            <w:tcBorders>
              <w:top w:val="single" w:sz="4" w:space="0" w:color="auto"/>
              <w:left w:val="single" w:sz="4" w:space="0" w:color="auto"/>
              <w:bottom w:val="single" w:sz="4" w:space="0" w:color="auto"/>
              <w:right w:val="single" w:sz="4" w:space="0" w:color="auto"/>
            </w:tcBorders>
          </w:tcPr>
          <w:p w:rsidR="008A5381" w:rsidRPr="00E658AC" w:rsidRDefault="008A5381" w:rsidP="007F2B5F">
            <w:pPr>
              <w:jc w:val="center"/>
              <w:rPr>
                <w:rFonts w:ascii="Arial Narrow" w:hAnsi="Arial Narrow"/>
                <w:szCs w:val="20"/>
              </w:rPr>
            </w:pPr>
            <w:r>
              <w:rPr>
                <w:rFonts w:ascii="Arial Narrow" w:hAnsi="Arial Narrow"/>
                <w:szCs w:val="20"/>
              </w:rPr>
              <w:t>EUR z DDV</w:t>
            </w:r>
          </w:p>
        </w:tc>
      </w:tr>
      <w:tr w:rsidR="008A5381" w:rsidRPr="00E658AC" w:rsidTr="007F2B5F">
        <w:tc>
          <w:tcPr>
            <w:tcW w:w="1680" w:type="dxa"/>
            <w:tcBorders>
              <w:top w:val="single" w:sz="4" w:space="0" w:color="auto"/>
            </w:tcBorders>
          </w:tcPr>
          <w:p w:rsidR="008A5381" w:rsidRPr="00E658AC" w:rsidRDefault="008A5381" w:rsidP="007F2B5F">
            <w:pPr>
              <w:rPr>
                <w:rFonts w:ascii="Arial Narrow" w:hAnsi="Arial Narrow"/>
                <w:szCs w:val="20"/>
              </w:rPr>
            </w:pPr>
          </w:p>
          <w:p w:rsidR="008A5381" w:rsidRPr="00C54CE1" w:rsidRDefault="008A5381" w:rsidP="00712E73">
            <w:pPr>
              <w:pStyle w:val="Odstavekseznama"/>
              <w:numPr>
                <w:ilvl w:val="0"/>
                <w:numId w:val="8"/>
              </w:numPr>
              <w:rPr>
                <w:rFonts w:ascii="Arial Narrow" w:hAnsi="Arial Narrow"/>
                <w:szCs w:val="20"/>
              </w:rPr>
            </w:pPr>
            <w:r>
              <w:rPr>
                <w:rFonts w:ascii="Arial Narrow" w:hAnsi="Arial Narrow"/>
                <w:szCs w:val="20"/>
              </w:rPr>
              <w:t>sklop</w:t>
            </w:r>
          </w:p>
        </w:tc>
        <w:tc>
          <w:tcPr>
            <w:tcW w:w="4524" w:type="dxa"/>
            <w:tcBorders>
              <w:top w:val="single" w:sz="4" w:space="0" w:color="auto"/>
            </w:tcBorders>
          </w:tcPr>
          <w:p w:rsidR="008A5381" w:rsidRPr="00E658AC" w:rsidRDefault="008A5381" w:rsidP="007F2B5F">
            <w:pPr>
              <w:rPr>
                <w:rFonts w:ascii="Arial Narrow" w:hAnsi="Arial Narrow"/>
                <w:szCs w:val="20"/>
              </w:rPr>
            </w:pPr>
          </w:p>
          <w:p w:rsidR="008A5381" w:rsidRDefault="008A5381" w:rsidP="007F2B5F">
            <w:pPr>
              <w:rPr>
                <w:rFonts w:ascii="Arial Narrow" w:hAnsi="Arial Narrow"/>
                <w:szCs w:val="20"/>
              </w:rPr>
            </w:pPr>
            <w:r>
              <w:rPr>
                <w:rFonts w:ascii="Arial Narrow" w:hAnsi="Arial Narrow"/>
                <w:szCs w:val="20"/>
              </w:rPr>
              <w:t xml:space="preserve">Letna vrednost </w:t>
            </w:r>
            <w:r w:rsidR="00FD4CB3">
              <w:rPr>
                <w:rFonts w:ascii="Arial Narrow" w:hAnsi="Arial Narrow"/>
                <w:szCs w:val="20"/>
              </w:rPr>
              <w:t>poštne</w:t>
            </w:r>
            <w:r>
              <w:rPr>
                <w:rFonts w:ascii="Arial Narrow" w:hAnsi="Arial Narrow"/>
                <w:szCs w:val="20"/>
              </w:rPr>
              <w:t xml:space="preserve"> storitve </w:t>
            </w:r>
          </w:p>
          <w:p w:rsidR="008A5381" w:rsidRPr="00E658AC" w:rsidRDefault="008A5381" w:rsidP="007F2B5F">
            <w:pPr>
              <w:rPr>
                <w:rFonts w:ascii="Arial Narrow" w:hAnsi="Arial Narrow"/>
                <w:szCs w:val="20"/>
              </w:rPr>
            </w:pPr>
          </w:p>
        </w:tc>
        <w:tc>
          <w:tcPr>
            <w:tcW w:w="3543" w:type="dxa"/>
            <w:tcBorders>
              <w:top w:val="single" w:sz="4" w:space="0" w:color="auto"/>
            </w:tcBorders>
          </w:tcPr>
          <w:p w:rsidR="008A5381" w:rsidRPr="00E658AC" w:rsidRDefault="008A5381" w:rsidP="007F2B5F">
            <w:pPr>
              <w:jc w:val="center"/>
              <w:rPr>
                <w:rFonts w:ascii="Arial Narrow" w:hAnsi="Arial Narrow"/>
                <w:szCs w:val="20"/>
              </w:rPr>
            </w:pPr>
          </w:p>
          <w:p w:rsidR="008A5381" w:rsidRPr="00E658AC" w:rsidRDefault="008A5381" w:rsidP="007F2B5F">
            <w:pPr>
              <w:jc w:val="center"/>
              <w:rPr>
                <w:rFonts w:ascii="Arial Narrow" w:hAnsi="Arial Narrow"/>
                <w:szCs w:val="20"/>
              </w:rPr>
            </w:pPr>
          </w:p>
        </w:tc>
      </w:tr>
      <w:tr w:rsidR="008A5381" w:rsidRPr="00E658AC" w:rsidTr="007F2B5F">
        <w:tc>
          <w:tcPr>
            <w:tcW w:w="1680" w:type="dxa"/>
          </w:tcPr>
          <w:p w:rsidR="008A5381" w:rsidRDefault="008A5381" w:rsidP="007F2B5F">
            <w:pPr>
              <w:rPr>
                <w:rFonts w:ascii="Arial Narrow" w:hAnsi="Arial Narrow"/>
                <w:szCs w:val="20"/>
              </w:rPr>
            </w:pPr>
          </w:p>
          <w:p w:rsidR="008A5381" w:rsidRDefault="008A5381" w:rsidP="007F2B5F">
            <w:pPr>
              <w:jc w:val="center"/>
              <w:rPr>
                <w:rFonts w:ascii="Arial Narrow" w:hAnsi="Arial Narrow"/>
                <w:szCs w:val="20"/>
              </w:rPr>
            </w:pPr>
            <w:r>
              <w:rPr>
                <w:rFonts w:ascii="Arial Narrow" w:hAnsi="Arial Narrow"/>
                <w:szCs w:val="20"/>
              </w:rPr>
              <w:t>SKUPAJ</w:t>
            </w:r>
          </w:p>
          <w:p w:rsidR="008A5381" w:rsidRPr="00E658AC" w:rsidRDefault="008A5381" w:rsidP="007F2B5F">
            <w:pPr>
              <w:rPr>
                <w:rFonts w:ascii="Arial Narrow" w:hAnsi="Arial Narrow"/>
                <w:szCs w:val="20"/>
              </w:rPr>
            </w:pPr>
          </w:p>
        </w:tc>
        <w:tc>
          <w:tcPr>
            <w:tcW w:w="4524" w:type="dxa"/>
          </w:tcPr>
          <w:p w:rsidR="008A5381" w:rsidRDefault="008A5381" w:rsidP="007F2B5F">
            <w:pPr>
              <w:rPr>
                <w:rFonts w:ascii="Arial Narrow" w:hAnsi="Arial Narrow"/>
                <w:szCs w:val="20"/>
              </w:rPr>
            </w:pPr>
          </w:p>
          <w:p w:rsidR="00FD4CB3" w:rsidRPr="00E658AC" w:rsidRDefault="00FD4CB3" w:rsidP="007F2B5F">
            <w:pPr>
              <w:rPr>
                <w:rFonts w:ascii="Arial Narrow" w:hAnsi="Arial Narrow"/>
                <w:szCs w:val="20"/>
              </w:rPr>
            </w:pPr>
            <w:r>
              <w:rPr>
                <w:rFonts w:ascii="Arial Narrow" w:hAnsi="Arial Narrow"/>
                <w:szCs w:val="20"/>
              </w:rPr>
              <w:t>4-letna vrednost</w:t>
            </w:r>
          </w:p>
        </w:tc>
        <w:tc>
          <w:tcPr>
            <w:tcW w:w="3543" w:type="dxa"/>
          </w:tcPr>
          <w:p w:rsidR="008A5381" w:rsidRPr="00E658AC" w:rsidRDefault="008A5381" w:rsidP="007F2B5F">
            <w:pPr>
              <w:jc w:val="center"/>
              <w:rPr>
                <w:rFonts w:ascii="Arial Narrow" w:hAnsi="Arial Narrow"/>
                <w:szCs w:val="20"/>
              </w:rPr>
            </w:pPr>
          </w:p>
        </w:tc>
      </w:tr>
    </w:tbl>
    <w:p w:rsidR="008A5381" w:rsidRPr="00E658AC" w:rsidRDefault="008A5381" w:rsidP="008A5381">
      <w:pPr>
        <w:ind w:left="4248" w:firstLine="708"/>
        <w:rPr>
          <w:szCs w:val="20"/>
        </w:rPr>
      </w:pPr>
    </w:p>
    <w:p w:rsidR="008A5381" w:rsidRPr="00E658AC" w:rsidRDefault="008A5381" w:rsidP="008A5381">
      <w:pPr>
        <w:ind w:left="4248" w:firstLine="708"/>
        <w:rPr>
          <w:szCs w:val="20"/>
        </w:rPr>
      </w:pPr>
    </w:p>
    <w:p w:rsidR="008A5381" w:rsidRPr="00E658AC" w:rsidRDefault="008A5381" w:rsidP="008A5381">
      <w:pPr>
        <w:rPr>
          <w:rFonts w:ascii="Arial Narrow" w:hAnsi="Arial Narrow"/>
          <w:szCs w:val="20"/>
        </w:rPr>
      </w:pPr>
      <w:r w:rsidRPr="00E658AC">
        <w:rPr>
          <w:rFonts w:ascii="Arial Narrow" w:hAnsi="Arial Narrow"/>
          <w:szCs w:val="20"/>
        </w:rPr>
        <w:t>Ponudba je veljavna do:</w:t>
      </w:r>
    </w:p>
    <w:p w:rsidR="008A5381" w:rsidRPr="00E658AC" w:rsidRDefault="008A5381" w:rsidP="008A5381">
      <w:pPr>
        <w:rPr>
          <w:rFonts w:ascii="Arial Narrow" w:hAnsi="Arial Narrow"/>
          <w:szCs w:val="20"/>
        </w:rPr>
      </w:pPr>
    </w:p>
    <w:p w:rsidR="008A5381" w:rsidRPr="00E658AC" w:rsidRDefault="008A5381" w:rsidP="008A5381">
      <w:pPr>
        <w:rPr>
          <w:rFonts w:ascii="Arial Narrow" w:hAnsi="Arial Narrow"/>
          <w:szCs w:val="20"/>
        </w:rPr>
      </w:pPr>
      <w:r w:rsidRPr="00E658AC">
        <w:rPr>
          <w:rFonts w:ascii="Arial Narrow" w:hAnsi="Arial Narrow"/>
          <w:szCs w:val="20"/>
        </w:rPr>
        <w:t>Datum:</w:t>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8A5381" w:rsidRPr="00E658AC" w:rsidRDefault="008A5381" w:rsidP="008A5381">
      <w:pPr>
        <w:rPr>
          <w:rFonts w:ascii="Arial Narrow" w:hAnsi="Arial Narrow"/>
          <w:szCs w:val="20"/>
        </w:rPr>
      </w:pPr>
    </w:p>
    <w:p w:rsidR="008A5381" w:rsidRPr="00E658AC" w:rsidRDefault="008A5381" w:rsidP="008A538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w:t>
      </w:r>
      <w:r w:rsidRPr="00E658AC">
        <w:rPr>
          <w:rFonts w:ascii="Arial Narrow" w:hAnsi="Arial Narrow"/>
          <w:szCs w:val="20"/>
        </w:rPr>
        <w:tab/>
      </w:r>
      <w:r w:rsidRPr="00E658AC">
        <w:rPr>
          <w:rFonts w:ascii="Arial Narrow" w:hAnsi="Arial Narrow"/>
          <w:szCs w:val="20"/>
        </w:rPr>
        <w:tab/>
        <w:t>Podpis pooblaščene osebe:</w:t>
      </w:r>
    </w:p>
    <w:p w:rsidR="008A5381" w:rsidRDefault="008A5381">
      <w:pPr>
        <w:spacing w:line="240" w:lineRule="auto"/>
        <w:jc w:val="left"/>
        <w:rPr>
          <w:rFonts w:ascii="Arial Narrow" w:hAnsi="Arial Narrow"/>
          <w:szCs w:val="20"/>
        </w:rPr>
      </w:pPr>
      <w:r>
        <w:rPr>
          <w:rFonts w:ascii="Arial Narrow" w:hAnsi="Arial Narrow"/>
          <w:szCs w:val="20"/>
        </w:rPr>
        <w:br w:type="page"/>
      </w:r>
    </w:p>
    <w:p w:rsidR="008A5381" w:rsidRPr="00E658AC" w:rsidRDefault="008A5381" w:rsidP="00192222">
      <w:pPr>
        <w:spacing w:line="240" w:lineRule="auto"/>
        <w:jc w:val="left"/>
        <w:rPr>
          <w:rFonts w:ascii="Arial Narrow" w:hAnsi="Arial Narrow"/>
          <w:szCs w:val="20"/>
        </w:rPr>
      </w:pPr>
    </w:p>
    <w:p w:rsidR="00631EA7" w:rsidRPr="00E658AC" w:rsidRDefault="00631EA7" w:rsidP="00631EA7">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165DD8" w:rsidRPr="00E658AC">
        <w:rPr>
          <w:rFonts w:ascii="Arial Narrow" w:hAnsi="Arial Narrow"/>
          <w:szCs w:val="20"/>
        </w:rPr>
        <w:t>4</w:t>
      </w:r>
    </w:p>
    <w:p w:rsidR="00760AA9" w:rsidRPr="004D4BD4" w:rsidRDefault="00760AA9" w:rsidP="005D4E3A">
      <w:pPr>
        <w:rPr>
          <w:rFonts w:ascii="Arial Narrow" w:hAnsi="Arial Narrow"/>
          <w:szCs w:val="20"/>
        </w:rPr>
      </w:pPr>
    </w:p>
    <w:p w:rsidR="00760AA9" w:rsidRPr="004D4BD4" w:rsidRDefault="00760AA9" w:rsidP="00D7462F">
      <w:pPr>
        <w:ind w:left="4248" w:firstLine="708"/>
        <w:rPr>
          <w:rFonts w:ascii="Arial Narrow" w:hAnsi="Arial Narrow"/>
          <w:i/>
          <w:szCs w:val="20"/>
        </w:rPr>
      </w:pPr>
      <w:r w:rsidRPr="004D4BD4">
        <w:rPr>
          <w:rFonts w:ascii="Arial Narrow" w:hAnsi="Arial Narrow"/>
          <w:szCs w:val="20"/>
        </w:rPr>
        <w:tab/>
      </w:r>
      <w:r w:rsidRPr="004D4BD4">
        <w:rPr>
          <w:rFonts w:ascii="Arial Narrow" w:hAnsi="Arial Narrow"/>
          <w:szCs w:val="20"/>
        </w:rPr>
        <w:tab/>
      </w:r>
      <w:r w:rsidRPr="004D4BD4">
        <w:rPr>
          <w:rFonts w:ascii="Arial Narrow" w:hAnsi="Arial Narrow"/>
          <w:szCs w:val="20"/>
        </w:rPr>
        <w:tab/>
      </w:r>
      <w:r w:rsidRPr="004D4BD4">
        <w:rPr>
          <w:rFonts w:ascii="Arial Narrow" w:hAnsi="Arial Narrow"/>
          <w:i/>
          <w:szCs w:val="20"/>
        </w:rPr>
        <w:t>vzorec POGODBA</w:t>
      </w:r>
    </w:p>
    <w:p w:rsidR="006D0D5B" w:rsidRPr="006D0D5B" w:rsidRDefault="006D0D5B" w:rsidP="006D0D5B">
      <w:pPr>
        <w:rPr>
          <w:rFonts w:ascii="Arial Narrow" w:hAnsi="Arial Narrow" w:cs="Segoe UI"/>
          <w:szCs w:val="20"/>
        </w:rPr>
      </w:pPr>
      <w:r w:rsidRPr="006D0D5B">
        <w:rPr>
          <w:rFonts w:ascii="Arial Narrow" w:hAnsi="Arial Narrow" w:cs="Segoe UI"/>
          <w:b/>
          <w:szCs w:val="20"/>
        </w:rPr>
        <w:t>ZDRAVSTVENI DOM LJUBLJANA</w:t>
      </w:r>
      <w:r w:rsidRPr="006D0D5B">
        <w:rPr>
          <w:rFonts w:ascii="Arial Narrow" w:hAnsi="Arial Narrow" w:cs="Segoe UI"/>
          <w:szCs w:val="20"/>
        </w:rPr>
        <w:t xml:space="preserve">, </w:t>
      </w:r>
      <w:r w:rsidRPr="006D0D5B">
        <w:rPr>
          <w:rFonts w:ascii="Arial Narrow" w:hAnsi="Arial Narrow" w:cs="Segoe UI"/>
          <w:b/>
          <w:szCs w:val="20"/>
        </w:rPr>
        <w:t>Metelkova ulica 9, 1000 Ljubljana</w:t>
      </w:r>
      <w:r w:rsidRPr="006D0D5B">
        <w:rPr>
          <w:rFonts w:ascii="Arial Narrow" w:hAnsi="Arial Narrow" w:cs="Segoe UI"/>
          <w:szCs w:val="20"/>
        </w:rPr>
        <w:t xml:space="preserve">, identifikacijska številka </w:t>
      </w:r>
      <w:r w:rsidRPr="006D0D5B">
        <w:rPr>
          <w:rFonts w:ascii="Arial Narrow" w:hAnsi="Arial Narrow" w:cs="Segoe UI"/>
          <w:bCs/>
          <w:szCs w:val="20"/>
        </w:rPr>
        <w:t>SI 80683568,</w:t>
      </w:r>
      <w:r w:rsidRPr="006D0D5B">
        <w:rPr>
          <w:rFonts w:ascii="Arial Narrow" w:hAnsi="Arial Narrow" w:cs="Segoe UI"/>
          <w:szCs w:val="20"/>
        </w:rPr>
        <w:t xml:space="preserve"> matična številka </w:t>
      </w:r>
      <w:r w:rsidRPr="006D0D5B">
        <w:rPr>
          <w:rFonts w:ascii="Arial Narrow" w:hAnsi="Arial Narrow" w:cs="Segoe UI"/>
          <w:bCs/>
          <w:szCs w:val="20"/>
        </w:rPr>
        <w:t>5056063000</w:t>
      </w:r>
      <w:r w:rsidRPr="006D0D5B">
        <w:rPr>
          <w:rFonts w:ascii="Arial Narrow" w:hAnsi="Arial Narrow" w:cs="Segoe UI"/>
          <w:szCs w:val="20"/>
        </w:rPr>
        <w:t xml:space="preserve">, </w:t>
      </w:r>
      <w:r w:rsidRPr="006D0D5B">
        <w:rPr>
          <w:rFonts w:ascii="Arial Narrow" w:hAnsi="Arial Narrow" w:cs="Segoe UI"/>
          <w:bCs/>
          <w:szCs w:val="20"/>
        </w:rPr>
        <w:t xml:space="preserve">ki ga zastopa direktorica prof. dr. Antonija </w:t>
      </w:r>
      <w:proofErr w:type="spellStart"/>
      <w:r w:rsidRPr="006D0D5B">
        <w:rPr>
          <w:rFonts w:ascii="Arial Narrow" w:hAnsi="Arial Narrow" w:cs="Segoe UI"/>
          <w:bCs/>
          <w:szCs w:val="20"/>
        </w:rPr>
        <w:t>Poplas</w:t>
      </w:r>
      <w:proofErr w:type="spellEnd"/>
      <w:r w:rsidRPr="006D0D5B">
        <w:rPr>
          <w:rFonts w:ascii="Arial Narrow" w:hAnsi="Arial Narrow" w:cs="Segoe UI"/>
          <w:bCs/>
          <w:szCs w:val="20"/>
        </w:rPr>
        <w:t xml:space="preserve"> Susič. dr. med., spec.</w:t>
      </w:r>
      <w:r w:rsidRPr="006D0D5B">
        <w:rPr>
          <w:rFonts w:ascii="Arial Narrow" w:hAnsi="Arial Narrow" w:cs="Segoe UI"/>
          <w:szCs w:val="20"/>
        </w:rPr>
        <w:t xml:space="preserve"> (v nadaljevanju: naročnik),</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in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b/>
          <w:szCs w:val="20"/>
        </w:rPr>
        <w:t xml:space="preserve">_______________________________________, </w:t>
      </w:r>
      <w:r w:rsidRPr="006D0D5B">
        <w:rPr>
          <w:rFonts w:ascii="Arial Narrow" w:hAnsi="Arial Narrow" w:cs="Segoe UI"/>
          <w:szCs w:val="20"/>
        </w:rPr>
        <w:t>identifikacijska številka</w:t>
      </w:r>
      <w:r w:rsidRPr="006D0D5B">
        <w:rPr>
          <w:rFonts w:ascii="Arial Narrow" w:hAnsi="Arial Narrow" w:cs="Segoe UI"/>
          <w:b/>
          <w:szCs w:val="20"/>
        </w:rPr>
        <w:t xml:space="preserve"> </w:t>
      </w:r>
      <w:r w:rsidRPr="006D0D5B">
        <w:rPr>
          <w:rFonts w:ascii="Arial Narrow" w:hAnsi="Arial Narrow" w:cs="Segoe UI"/>
          <w:szCs w:val="20"/>
        </w:rPr>
        <w:t>________________________ matična številka ________________________, ki jo po pooblastilu zastopa direktor ______________________________________________________ (v nadaljevanju: izvajalec),</w:t>
      </w:r>
    </w:p>
    <w:p w:rsidR="006D0D5B" w:rsidRPr="006D0D5B" w:rsidRDefault="006D0D5B" w:rsidP="006D0D5B">
      <w:pPr>
        <w:rPr>
          <w:rFonts w:ascii="Arial Narrow" w:hAnsi="Arial Narrow" w:cs="Segoe UI"/>
          <w:color w:val="000000"/>
          <w:szCs w:val="20"/>
        </w:rPr>
      </w:pPr>
    </w:p>
    <w:p w:rsidR="006D0D5B" w:rsidRPr="006D0D5B" w:rsidRDefault="006D0D5B" w:rsidP="006D0D5B">
      <w:pPr>
        <w:pStyle w:val="Glava"/>
        <w:rPr>
          <w:rFonts w:ascii="Arial Narrow" w:hAnsi="Arial Narrow" w:cs="Segoe UI"/>
          <w:color w:val="000000"/>
          <w:szCs w:val="20"/>
        </w:rPr>
      </w:pPr>
      <w:r w:rsidRPr="006D0D5B">
        <w:rPr>
          <w:rFonts w:ascii="Arial Narrow" w:hAnsi="Arial Narrow" w:cs="Segoe UI"/>
          <w:color w:val="000000"/>
          <w:szCs w:val="20"/>
        </w:rPr>
        <w:t>skleneta</w:t>
      </w:r>
    </w:p>
    <w:p w:rsidR="006D0D5B" w:rsidRPr="006D0D5B" w:rsidRDefault="006D0D5B" w:rsidP="006D0D5B">
      <w:pPr>
        <w:pStyle w:val="Glava"/>
        <w:rPr>
          <w:rFonts w:ascii="Arial Narrow" w:hAnsi="Arial Narrow" w:cs="Segoe UI"/>
          <w:color w:val="000000"/>
          <w:szCs w:val="20"/>
        </w:rPr>
      </w:pPr>
    </w:p>
    <w:p w:rsidR="006D0D5B" w:rsidRPr="006D0D5B" w:rsidRDefault="006D0D5B" w:rsidP="006D0D5B">
      <w:pPr>
        <w:jc w:val="center"/>
        <w:rPr>
          <w:rFonts w:ascii="Arial Narrow" w:hAnsi="Arial Narrow" w:cs="Segoe UI"/>
          <w:b/>
          <w:color w:val="000000"/>
          <w:szCs w:val="20"/>
        </w:rPr>
      </w:pPr>
      <w:r w:rsidRPr="006D0D5B">
        <w:rPr>
          <w:rFonts w:ascii="Arial Narrow" w:hAnsi="Arial Narrow" w:cs="Segoe UI"/>
          <w:b/>
          <w:color w:val="000000"/>
          <w:szCs w:val="20"/>
        </w:rPr>
        <w:t>POGODBO O OPRAVLJANJU POŠTNIH IN OSTALIH STORITEV</w:t>
      </w:r>
    </w:p>
    <w:p w:rsidR="006D0D5B" w:rsidRPr="006D0D5B" w:rsidRDefault="006D0D5B" w:rsidP="006D0D5B">
      <w:pPr>
        <w:jc w:val="center"/>
        <w:rPr>
          <w:rFonts w:ascii="Arial Narrow" w:hAnsi="Arial Narrow" w:cs="Segoe UI"/>
          <w:color w:val="000000"/>
          <w:szCs w:val="20"/>
        </w:rPr>
      </w:pPr>
      <w:r w:rsidRPr="006D0D5B">
        <w:rPr>
          <w:rFonts w:ascii="Arial Narrow" w:hAnsi="Arial Narrow" w:cs="Segoe UI"/>
          <w:b/>
          <w:color w:val="000000"/>
          <w:szCs w:val="20"/>
        </w:rPr>
        <w:t>št. JN-09/2022</w:t>
      </w:r>
    </w:p>
    <w:p w:rsidR="006D0D5B" w:rsidRPr="006D0D5B" w:rsidRDefault="006D0D5B" w:rsidP="006D0D5B">
      <w:pPr>
        <w:pStyle w:val="Glava"/>
        <w:rPr>
          <w:rFonts w:ascii="Arial Narrow" w:hAnsi="Arial Narrow" w:cs="Segoe UI"/>
          <w:color w:val="000000"/>
          <w:szCs w:val="20"/>
        </w:rPr>
      </w:pPr>
    </w:p>
    <w:p w:rsidR="006D0D5B" w:rsidRPr="006D0D5B" w:rsidRDefault="006D0D5B" w:rsidP="006D0D5B">
      <w:pPr>
        <w:numPr>
          <w:ilvl w:val="0"/>
          <w:numId w:val="20"/>
        </w:numPr>
        <w:tabs>
          <w:tab w:val="num" w:pos="360"/>
        </w:tabs>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pStyle w:val="Glava"/>
        <w:rPr>
          <w:rFonts w:ascii="Arial Narrow" w:hAnsi="Arial Narrow" w:cs="Segoe UI"/>
          <w:color w:val="000000"/>
          <w:szCs w:val="20"/>
        </w:rPr>
      </w:pPr>
    </w:p>
    <w:p w:rsidR="006D0D5B" w:rsidRPr="006D0D5B" w:rsidRDefault="006D0D5B" w:rsidP="006D0D5B">
      <w:pPr>
        <w:pStyle w:val="Naslovpoiljatelja"/>
        <w:rPr>
          <w:rFonts w:ascii="Arial Narrow" w:hAnsi="Arial Narrow" w:cs="Segoe UI"/>
          <w:sz w:val="20"/>
        </w:rPr>
      </w:pPr>
      <w:r w:rsidRPr="006D0D5B">
        <w:rPr>
          <w:rFonts w:ascii="Arial Narrow" w:hAnsi="Arial Narrow" w:cs="Segoe UI"/>
          <w:sz w:val="20"/>
        </w:rPr>
        <w:t>Pogodbeni stranki uvodoma ugotavljata, da:</w:t>
      </w:r>
    </w:p>
    <w:p w:rsidR="006D0D5B" w:rsidRPr="006D0D5B" w:rsidRDefault="006D0D5B" w:rsidP="006D0D5B">
      <w:pPr>
        <w:pStyle w:val="Naslovpoiljatelja"/>
        <w:numPr>
          <w:ilvl w:val="0"/>
          <w:numId w:val="33"/>
        </w:numPr>
        <w:jc w:val="both"/>
        <w:rPr>
          <w:rFonts w:ascii="Arial Narrow" w:hAnsi="Arial Narrow" w:cs="Segoe UI"/>
          <w:sz w:val="20"/>
        </w:rPr>
      </w:pPr>
      <w:r w:rsidRPr="006D0D5B">
        <w:rPr>
          <w:rFonts w:ascii="Arial Narrow" w:hAnsi="Arial Narrow" w:cs="Segoe UI"/>
          <w:sz w:val="20"/>
        </w:rPr>
        <w:t>je naročnik zavezan pri dobavi blaga oz. izvajanju storitev ter pri naročanju gradenj ravnati skladno z Zakonom o javnem naročanju (v nadaljevanju: ZJN-3);</w:t>
      </w:r>
    </w:p>
    <w:p w:rsidR="006D0D5B" w:rsidRPr="006D0D5B" w:rsidRDefault="006D0D5B" w:rsidP="006D0D5B">
      <w:pPr>
        <w:pStyle w:val="Naslovpoiljatelja"/>
        <w:numPr>
          <w:ilvl w:val="0"/>
          <w:numId w:val="33"/>
        </w:numPr>
        <w:jc w:val="both"/>
        <w:rPr>
          <w:rFonts w:ascii="Arial Narrow" w:hAnsi="Arial Narrow" w:cs="Segoe UI"/>
          <w:sz w:val="20"/>
        </w:rPr>
      </w:pPr>
      <w:r w:rsidRPr="006D0D5B">
        <w:rPr>
          <w:rFonts w:ascii="Arial Narrow" w:hAnsi="Arial Narrow" w:cs="Segoe UI"/>
          <w:sz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rsidR="006D0D5B" w:rsidRPr="006D0D5B" w:rsidRDefault="006D0D5B" w:rsidP="006D0D5B">
      <w:pPr>
        <w:pStyle w:val="Glava"/>
        <w:rPr>
          <w:rFonts w:ascii="Arial Narrow" w:hAnsi="Arial Narrow" w:cs="Segoe UI"/>
          <w:color w:val="000000"/>
          <w:szCs w:val="20"/>
        </w:rPr>
      </w:pPr>
    </w:p>
    <w:p w:rsidR="006D0D5B" w:rsidRPr="006D0D5B" w:rsidRDefault="006D0D5B" w:rsidP="006D0D5B">
      <w:pPr>
        <w:numPr>
          <w:ilvl w:val="0"/>
          <w:numId w:val="20"/>
        </w:numPr>
        <w:tabs>
          <w:tab w:val="num" w:pos="360"/>
        </w:tabs>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Predmet pogodbe je izvajanje poštnih in drugih storitev za potrebe naročnika te pogodbe, in sicer za prenos standardnega, navadnega in priporočenega pisma, dopisnice, odkupnine, povratnice, osebne vročitve ZUP, dostave in prevzema pošte v poslovne procese naročnika, skladno s pogoji prenosa, kot jih ima izvajalec določene v splošnih pogojih, kolikor s to pogodbo ni določeno drugače. Predmet pogodbe je podrobneje specificiran v Specifikaciji storitev pod točko 3. Povabila k oddaji ponudbe, ki je sestavni del te pogodbe.</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Pogodba vključuje tudi:</w:t>
      </w:r>
    </w:p>
    <w:p w:rsidR="006D0D5B" w:rsidRPr="006D0D5B" w:rsidRDefault="006D0D5B" w:rsidP="006D0D5B">
      <w:pPr>
        <w:numPr>
          <w:ilvl w:val="0"/>
          <w:numId w:val="21"/>
        </w:numPr>
        <w:spacing w:line="240" w:lineRule="auto"/>
        <w:rPr>
          <w:rFonts w:ascii="Arial Narrow" w:hAnsi="Arial Narrow" w:cs="Segoe UI"/>
          <w:color w:val="000000"/>
          <w:szCs w:val="20"/>
        </w:rPr>
      </w:pPr>
      <w:r w:rsidRPr="006D0D5B">
        <w:rPr>
          <w:rFonts w:ascii="Arial Narrow" w:hAnsi="Arial Narrow" w:cs="Segoe UI"/>
          <w:color w:val="000000"/>
          <w:szCs w:val="20"/>
        </w:rPr>
        <w:t>nakup blaga (kuverte, paketna embalaža, pisarniški material, popis oddanih pošiljk, poštne znamke itd.) in</w:t>
      </w:r>
    </w:p>
    <w:p w:rsidR="006D0D5B" w:rsidRPr="006D0D5B" w:rsidRDefault="006D0D5B" w:rsidP="006D0D5B">
      <w:pPr>
        <w:numPr>
          <w:ilvl w:val="0"/>
          <w:numId w:val="21"/>
        </w:numPr>
        <w:spacing w:line="240" w:lineRule="auto"/>
        <w:rPr>
          <w:rFonts w:ascii="Arial Narrow" w:hAnsi="Arial Narrow" w:cs="Segoe UI"/>
          <w:color w:val="000000"/>
          <w:szCs w:val="20"/>
        </w:rPr>
      </w:pPr>
      <w:r w:rsidRPr="006D0D5B">
        <w:rPr>
          <w:rFonts w:ascii="Arial Narrow" w:hAnsi="Arial Narrow" w:cs="Segoe UI"/>
          <w:color w:val="000000"/>
          <w:szCs w:val="20"/>
        </w:rPr>
        <w:t>ostale storitve, ki jih stranka koristi na podlagi cenikov.</w:t>
      </w:r>
    </w:p>
    <w:p w:rsidR="006D0D5B" w:rsidRPr="006D0D5B" w:rsidRDefault="006D0D5B" w:rsidP="006D0D5B">
      <w:pPr>
        <w:rPr>
          <w:rFonts w:ascii="Arial Narrow" w:hAnsi="Arial Narrow" w:cs="Segoe UI"/>
          <w:szCs w:val="20"/>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Predmet pogodbe vključuje obdelavo podatkov med katerimi so tako podatki pravnih oseb kot tudi osebni podatki posameznikov, odvisno od  naslovnika pošiljke. </w:t>
      </w:r>
    </w:p>
    <w:p w:rsidR="006D0D5B" w:rsidRPr="006D0D5B" w:rsidRDefault="006D0D5B" w:rsidP="006D0D5B">
      <w:pPr>
        <w:widowControl w:val="0"/>
        <w:rPr>
          <w:rFonts w:ascii="Arial Narrow" w:hAnsi="Arial Narrow" w:cs="Segoe UI"/>
          <w:szCs w:val="20"/>
          <w:highlight w:val="yellow"/>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Naročnik je za naslavljanje pošiljk in za izvedbo drugih storitev, ki sta jih pogodbeni stranki dogovorili s to pogodbo, zavezan izvajalcu posredovati podatke o prejemnikih pošiljk (naslovnikih pošiljk), ker so ti obvezna informacija za izvajalca, da lahko izpolni svoje obveznosti glede na izbrano vrsto pošiljke s storitvijo s strani naročnika. Nabor obveznih in priporočenih podatkov za izvedbo storitve so določeni pri posameznih vrstah pošiljk in storitvah po tej pogodbi in v splošnih pogojih izvajalca. </w:t>
      </w:r>
    </w:p>
    <w:p w:rsidR="006D0D5B" w:rsidRPr="006D0D5B" w:rsidRDefault="006D0D5B" w:rsidP="006D0D5B">
      <w:pPr>
        <w:widowControl w:val="0"/>
        <w:rPr>
          <w:rFonts w:ascii="Arial Narrow" w:hAnsi="Arial Narrow" w:cs="Segoe UI"/>
          <w:szCs w:val="20"/>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Izvajalec podatke avtomatizirano s pomočjo informacijskih sistemov in ročno obdela izključno za namen in v obsegu izbrane storitve pri  vrsti pošiljke na območju Republike Slovenije oziroma v primeru mednarodne poštne pošiljke za odpravo pošiljk v druge namembne države na območju Evropske Unije ali v tretje države izven Evropske Unije.    </w:t>
      </w:r>
    </w:p>
    <w:p w:rsidR="006D0D5B" w:rsidRPr="006D0D5B" w:rsidRDefault="006D0D5B" w:rsidP="006D0D5B">
      <w:pPr>
        <w:widowControl w:val="0"/>
        <w:rPr>
          <w:rFonts w:ascii="Arial Narrow" w:hAnsi="Arial Narrow" w:cs="Segoe UI"/>
          <w:szCs w:val="20"/>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Pogodbeni stranki skladno s 26. členom Splošne uredbe o varstvu podatkov (Uredba GDPR)  ugotavljata, da kadar gre za izmenjavo osebnih podatkov posameznikov kot je opredeljeno v tem členu pogodbe le-ti zapadejo pod varstvo Uredbe GDPR in druge pravne predpise, ki urejajo obdelavo in varstvo osebnih podatkov. </w:t>
      </w:r>
    </w:p>
    <w:p w:rsidR="006D0D5B" w:rsidRPr="006D0D5B" w:rsidRDefault="006D0D5B" w:rsidP="006D0D5B">
      <w:pPr>
        <w:widowControl w:val="0"/>
        <w:rPr>
          <w:rFonts w:ascii="Arial Narrow" w:hAnsi="Arial Narrow" w:cs="Segoe UI"/>
          <w:szCs w:val="20"/>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Pogodbeni stranki s podpisom pogodbe druga drugi izjavljata, da imata ustrezno urejeno</w:t>
      </w: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pravno podlago za zakonito obdelavo osebnih podatkov posameznikov po tej pogodbi v notranjem in mednarodnem poslovanju ter sprejete varnostne organizacijske tehnično-logistične in druge ukrepe, kot bo opredeljeno v nadaljevanju te pogodbe. </w:t>
      </w:r>
    </w:p>
    <w:p w:rsidR="006D0D5B" w:rsidRPr="006D0D5B" w:rsidRDefault="006D0D5B" w:rsidP="006D0D5B">
      <w:pPr>
        <w:widowControl w:val="0"/>
        <w:rPr>
          <w:rFonts w:ascii="Arial Narrow" w:hAnsi="Arial Narrow" w:cs="Segoe UI"/>
          <w:szCs w:val="20"/>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Naročnik še izjavlja, da je bil pred podpisom te pogodbe seznanjen, da ti osebni podatki postanejo del evidence dejavnosti o obdelovanju osebnih podatkov, ki jih izvajalec vodi na zakonski ali pogodbeni podlagi v zvezi z izvajanjem poštnih in drugih storitev kot upravljavec.  </w:t>
      </w:r>
    </w:p>
    <w:p w:rsidR="006D0D5B" w:rsidRPr="006D0D5B" w:rsidRDefault="006D0D5B" w:rsidP="006D0D5B">
      <w:pPr>
        <w:widowControl w:val="0"/>
        <w:rPr>
          <w:rFonts w:ascii="Arial Narrow" w:hAnsi="Arial Narrow" w:cs="Segoe UI"/>
          <w:szCs w:val="20"/>
        </w:rPr>
      </w:pPr>
    </w:p>
    <w:p w:rsidR="006D0D5B" w:rsidRPr="006D0D5B" w:rsidRDefault="006D0D5B" w:rsidP="006D0D5B">
      <w:pPr>
        <w:numPr>
          <w:ilvl w:val="0"/>
          <w:numId w:val="20"/>
        </w:numPr>
        <w:tabs>
          <w:tab w:val="num" w:pos="720"/>
        </w:tabs>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pStyle w:val="Telobesedila"/>
        <w:rPr>
          <w:rFonts w:ascii="Arial Narrow" w:hAnsi="Arial Narrow" w:cs="Segoe UI"/>
          <w:color w:val="000000"/>
          <w:sz w:val="20"/>
        </w:rPr>
      </w:pPr>
    </w:p>
    <w:p w:rsidR="006D0D5B" w:rsidRPr="006D0D5B" w:rsidRDefault="006D0D5B" w:rsidP="006D0D5B">
      <w:pPr>
        <w:pStyle w:val="Telobesedila"/>
        <w:rPr>
          <w:rFonts w:ascii="Arial Narrow" w:hAnsi="Arial Narrow" w:cs="Segoe UI"/>
          <w:color w:val="000000"/>
          <w:sz w:val="20"/>
        </w:rPr>
      </w:pPr>
      <w:r w:rsidRPr="006D0D5B">
        <w:rPr>
          <w:rFonts w:ascii="Arial Narrow" w:hAnsi="Arial Narrow" w:cs="Segoe UI"/>
          <w:color w:val="000000"/>
          <w:sz w:val="20"/>
        </w:rPr>
        <w:t>Naročnik se zaveže:</w:t>
      </w:r>
    </w:p>
    <w:p w:rsidR="006D0D5B" w:rsidRPr="006D0D5B" w:rsidRDefault="006D0D5B" w:rsidP="006D0D5B">
      <w:pPr>
        <w:numPr>
          <w:ilvl w:val="0"/>
          <w:numId w:val="21"/>
        </w:numPr>
        <w:spacing w:line="240" w:lineRule="auto"/>
        <w:rPr>
          <w:rFonts w:ascii="Arial Narrow" w:hAnsi="Arial Narrow" w:cs="Segoe UI"/>
          <w:b/>
          <w:szCs w:val="20"/>
        </w:rPr>
      </w:pPr>
      <w:r w:rsidRPr="006D0D5B">
        <w:rPr>
          <w:rFonts w:ascii="Arial Narrow" w:hAnsi="Arial Narrow" w:cs="Segoe UI"/>
          <w:szCs w:val="20"/>
        </w:rPr>
        <w:t>Da bodo imele vse pošiljke v levem zgornjem kotu pošiljke izpisan pošiljateljev naslov, v prostoru za znamko pa oznako</w:t>
      </w:r>
      <w:r w:rsidRPr="006D0D5B">
        <w:rPr>
          <w:rFonts w:ascii="Arial Narrow" w:hAnsi="Arial Narrow" w:cs="Segoe UI"/>
          <w:i/>
          <w:szCs w:val="20"/>
        </w:rPr>
        <w:t xml:space="preserve"> »Poštnina plačana pri pošti ________« oziroma »</w:t>
      </w:r>
      <w:proofErr w:type="spellStart"/>
      <w:r w:rsidRPr="006D0D5B">
        <w:rPr>
          <w:rFonts w:ascii="Arial Narrow" w:hAnsi="Arial Narrow" w:cs="Segoe UI"/>
          <w:i/>
          <w:szCs w:val="20"/>
        </w:rPr>
        <w:t>Postage</w:t>
      </w:r>
      <w:proofErr w:type="spellEnd"/>
      <w:r w:rsidRPr="006D0D5B">
        <w:rPr>
          <w:rFonts w:ascii="Arial Narrow" w:hAnsi="Arial Narrow" w:cs="Segoe UI"/>
          <w:i/>
          <w:szCs w:val="20"/>
        </w:rPr>
        <w:t xml:space="preserve"> </w:t>
      </w:r>
      <w:proofErr w:type="spellStart"/>
      <w:r w:rsidRPr="006D0D5B">
        <w:rPr>
          <w:rFonts w:ascii="Arial Narrow" w:hAnsi="Arial Narrow" w:cs="Segoe UI"/>
          <w:i/>
          <w:szCs w:val="20"/>
        </w:rPr>
        <w:t>paid</w:t>
      </w:r>
      <w:proofErr w:type="spellEnd"/>
      <w:r w:rsidRPr="006D0D5B">
        <w:rPr>
          <w:rFonts w:ascii="Arial Narrow" w:hAnsi="Arial Narrow" w:cs="Segoe UI"/>
          <w:i/>
          <w:szCs w:val="20"/>
        </w:rPr>
        <w:t xml:space="preserve">« </w:t>
      </w:r>
      <w:r w:rsidRPr="006D0D5B">
        <w:rPr>
          <w:rFonts w:ascii="Arial Narrow" w:hAnsi="Arial Narrow" w:cs="Segoe UI"/>
          <w:szCs w:val="20"/>
        </w:rPr>
        <w:t>na pošiljkah, ki bodo naslovljene na naslovnike v tujini.</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Prav tako mora biti navedeni zapis, če naročnik oddaja pošiljke za svoje stranke, naveden tudi na ostali sprejemni dokumentaciji (</w:t>
      </w:r>
      <w:r w:rsidRPr="006D0D5B">
        <w:rPr>
          <w:rFonts w:ascii="Arial Narrow" w:hAnsi="Arial Narrow" w:cs="Segoe UI"/>
          <w:i/>
          <w:szCs w:val="20"/>
        </w:rPr>
        <w:t xml:space="preserve">v popisu oddanih pošiljk oziroma </w:t>
      </w:r>
      <w:proofErr w:type="spellStart"/>
      <w:r w:rsidRPr="006D0D5B">
        <w:rPr>
          <w:rFonts w:ascii="Arial Narrow" w:hAnsi="Arial Narrow" w:cs="Segoe UI"/>
          <w:i/>
          <w:szCs w:val="20"/>
        </w:rPr>
        <w:t>oddajnici</w:t>
      </w:r>
      <w:proofErr w:type="spellEnd"/>
      <w:r w:rsidRPr="006D0D5B">
        <w:rPr>
          <w:rFonts w:ascii="Arial Narrow" w:hAnsi="Arial Narrow" w:cs="Segoe UI"/>
          <w:szCs w:val="20"/>
        </w:rPr>
        <w:t>).</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Če naročnik tega ne stori (</w:t>
      </w:r>
      <w:r w:rsidRPr="006D0D5B">
        <w:rPr>
          <w:rFonts w:ascii="Arial Narrow" w:hAnsi="Arial Narrow" w:cs="Segoe UI"/>
          <w:i/>
          <w:szCs w:val="20"/>
        </w:rPr>
        <w:t>pošiljke niso opremljene z oznako »Poštnina plačana pri pošti« oziroma »</w:t>
      </w:r>
      <w:proofErr w:type="spellStart"/>
      <w:r w:rsidRPr="006D0D5B">
        <w:rPr>
          <w:rFonts w:ascii="Arial Narrow" w:hAnsi="Arial Narrow" w:cs="Segoe UI"/>
          <w:i/>
          <w:szCs w:val="20"/>
        </w:rPr>
        <w:t>Postage</w:t>
      </w:r>
      <w:proofErr w:type="spellEnd"/>
      <w:r w:rsidRPr="006D0D5B">
        <w:rPr>
          <w:rFonts w:ascii="Arial Narrow" w:hAnsi="Arial Narrow" w:cs="Segoe UI"/>
          <w:i/>
          <w:szCs w:val="20"/>
        </w:rPr>
        <w:t xml:space="preserve"> </w:t>
      </w:r>
      <w:proofErr w:type="spellStart"/>
      <w:r w:rsidRPr="006D0D5B">
        <w:rPr>
          <w:rFonts w:ascii="Arial Narrow" w:hAnsi="Arial Narrow" w:cs="Segoe UI"/>
          <w:i/>
          <w:szCs w:val="20"/>
        </w:rPr>
        <w:t>paid</w:t>
      </w:r>
      <w:proofErr w:type="spellEnd"/>
      <w:r w:rsidRPr="006D0D5B">
        <w:rPr>
          <w:rFonts w:ascii="Arial Narrow" w:hAnsi="Arial Narrow" w:cs="Segoe UI"/>
          <w:i/>
          <w:szCs w:val="20"/>
        </w:rPr>
        <w:t xml:space="preserve">« ali pa pošiljke niso vpisane v popis oddanih pošiljk oziroma </w:t>
      </w:r>
      <w:proofErr w:type="spellStart"/>
      <w:r w:rsidRPr="006D0D5B">
        <w:rPr>
          <w:rFonts w:ascii="Arial Narrow" w:hAnsi="Arial Narrow" w:cs="Segoe UI"/>
          <w:i/>
          <w:szCs w:val="20"/>
        </w:rPr>
        <w:t>oddajnico</w:t>
      </w:r>
      <w:proofErr w:type="spellEnd"/>
      <w:r w:rsidRPr="006D0D5B">
        <w:rPr>
          <w:rFonts w:ascii="Arial Narrow" w:hAnsi="Arial Narrow" w:cs="Segoe UI"/>
          <w:i/>
          <w:szCs w:val="20"/>
        </w:rPr>
        <w:t xml:space="preserve"> oz. ni izpolnjenih potrdil o oddaji pošiljke</w:t>
      </w:r>
      <w:r w:rsidRPr="006D0D5B">
        <w:rPr>
          <w:rFonts w:ascii="Arial Narrow" w:hAnsi="Arial Narrow" w:cs="Segoe UI"/>
          <w:szCs w:val="20"/>
        </w:rPr>
        <w:t xml:space="preserve">) in to delo opravi izvajalec namesto naročnika, izvajalec dodatno delo naročniku posebej zaračuna po ceniku izvajalca, ki velja na dan opravljene storitve. </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Če naročnik pošiljk in sprejemne dokumentacije ne bo opremil v skladu z navedenim, lahko izvajalec tudi zavrne sprejem pošiljk.</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 xml:space="preserve">Da bo na pošiljke, ki jih ne bo oddajal pri poštah, navedenih v 3. členu pogodbe, nalepil veljavne poštne znamke v zgornji desni kot naslovne strani pošiljke. </w:t>
      </w:r>
    </w:p>
    <w:p w:rsidR="006D0D5B" w:rsidRPr="006D0D5B" w:rsidRDefault="006D0D5B" w:rsidP="006D0D5B">
      <w:pPr>
        <w:numPr>
          <w:ilvl w:val="0"/>
          <w:numId w:val="21"/>
        </w:numPr>
        <w:spacing w:line="240" w:lineRule="auto"/>
        <w:rPr>
          <w:rFonts w:ascii="Arial Narrow" w:hAnsi="Arial Narrow" w:cs="Segoe UI"/>
          <w:strike/>
          <w:szCs w:val="20"/>
        </w:rPr>
      </w:pPr>
      <w:r w:rsidRPr="006D0D5B">
        <w:rPr>
          <w:rFonts w:ascii="Arial Narrow" w:hAnsi="Arial Narrow" w:cs="Segoe UI"/>
          <w:szCs w:val="20"/>
        </w:rPr>
        <w:t>Da bo vse pošiljke za oddajo v prenos opremil z naslovi naslovnikov in jih pripravil za prenos kot to opredeljuje glede na vrsto pošiljke s storitvijo izvajalec z vsakokrat veljavnimi Splošnimi pogoji izvajanja univerzalne poštne storitve, Splošnimi pogoji izvajanja drugih poštnih storitev, Priročnikom za pravilno naslavljanje poštnih pošiljk, Priročnikom za pravilno opremo malih poslovnih paketov, poslovnih paketov, poslovnih paketov - isti naslovnik, poslovnih paketov večjih dimenzij, palet in tovora,</w:t>
      </w:r>
      <w:r w:rsidRPr="006D0D5B">
        <w:rPr>
          <w:rFonts w:ascii="Arial Narrow" w:hAnsi="Arial Narrow" w:cs="Segoe UI"/>
          <w:i/>
          <w:szCs w:val="20"/>
        </w:rPr>
        <w:t xml:space="preserve"> </w:t>
      </w:r>
      <w:r w:rsidRPr="006D0D5B">
        <w:rPr>
          <w:rFonts w:ascii="Arial Narrow" w:hAnsi="Arial Narrow" w:cs="Segoe UI"/>
          <w:szCs w:val="20"/>
        </w:rPr>
        <w:t xml:space="preserve">ter z drugimi navodili izvajalca skladno z  organizacijskimi, varnostnimi in tehničnimi ukrepi. </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Da bo letno naročil storitve v višini najmanj 500,00 EUR, upoštevajoč davek na dodano vrednost. Za letno obdobje šteje obdobje leta dni od sklenitve pogodbe oziroma vsako naslednje leto. Če naročnik ne naroči storitev v dogovorjeni višini, lahko izvajalec od pogodbe odstopi brez odpovednega roka, s čimer se naročnik izrecno strinja. V tem primeru nobena stranka do druge stranke nima odškodninskega ali kakršnegakoli drugega zahtevka.</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Da bo uporabljal informacijske rešitve Pošte Slovenije za opremo pošiljk oziroma posredovanje elektronskih podatkov o prejemnikih pošiljk skladno s predpisanimi tehničnimi navodili oziroma pripomočki izvajalca o delovanju in varni povezavi z informacijskim sistemom (</w:t>
      </w:r>
      <w:r w:rsidRPr="006D0D5B">
        <w:rPr>
          <w:rFonts w:ascii="Arial Narrow" w:hAnsi="Arial Narrow" w:cs="Segoe UI"/>
          <w:i/>
          <w:szCs w:val="20"/>
        </w:rPr>
        <w:t xml:space="preserve">stranka seznanjena s pogoji in navodili ob podpisu pogodbe in dosegljivi na spletni strani </w:t>
      </w:r>
      <w:hyperlink r:id="rId18" w:history="1">
        <w:r w:rsidRPr="006D0D5B">
          <w:rPr>
            <w:rStyle w:val="Hiperpovezava"/>
            <w:rFonts w:ascii="Arial Narrow" w:hAnsi="Arial Narrow" w:cs="Segoe UI"/>
            <w:i/>
            <w:color w:val="auto"/>
            <w:szCs w:val="20"/>
          </w:rPr>
          <w:t>____________________</w:t>
        </w:r>
      </w:hyperlink>
      <w:r w:rsidRPr="006D0D5B">
        <w:rPr>
          <w:rFonts w:ascii="Arial Narrow" w:hAnsi="Arial Narrow"/>
          <w:szCs w:val="20"/>
        </w:rPr>
        <w:t xml:space="preserve"> </w:t>
      </w:r>
      <w:r w:rsidRPr="006D0D5B">
        <w:rPr>
          <w:rStyle w:val="Hiperpovezava"/>
          <w:rFonts w:ascii="Arial Narrow" w:hAnsi="Arial Narrow" w:cs="Segoe UI"/>
          <w:i/>
          <w:color w:val="auto"/>
          <w:szCs w:val="20"/>
        </w:rPr>
        <w:t>)</w:t>
      </w:r>
      <w:r w:rsidRPr="006D0D5B">
        <w:rPr>
          <w:rFonts w:ascii="Arial Narrow" w:hAnsi="Arial Narrow" w:cs="Segoe UI"/>
          <w:szCs w:val="20"/>
        </w:rPr>
        <w:t xml:space="preserve">.  </w:t>
      </w:r>
    </w:p>
    <w:p w:rsidR="006D0D5B" w:rsidRPr="006D0D5B" w:rsidRDefault="006D0D5B" w:rsidP="006D0D5B">
      <w:pPr>
        <w:ind w:left="360"/>
        <w:rPr>
          <w:rFonts w:ascii="Arial Narrow" w:hAnsi="Arial Narrow" w:cs="Segoe UI"/>
          <w:szCs w:val="20"/>
        </w:rPr>
      </w:pPr>
    </w:p>
    <w:p w:rsidR="006D0D5B" w:rsidRPr="006D0D5B" w:rsidRDefault="006D0D5B" w:rsidP="006D0D5B">
      <w:pPr>
        <w:numPr>
          <w:ilvl w:val="0"/>
          <w:numId w:val="20"/>
        </w:numPr>
        <w:tabs>
          <w:tab w:val="num" w:pos="360"/>
        </w:tabs>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Naročnik se zaveže, da bo pošiljke oddajal v prenos pri poštah, ki so navedene v prilogi št. 1 k tej pogodbi.</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i/>
          <w:color w:val="000000"/>
          <w:szCs w:val="20"/>
        </w:rPr>
      </w:pPr>
      <w:r w:rsidRPr="006D0D5B">
        <w:rPr>
          <w:rFonts w:ascii="Arial Narrow" w:hAnsi="Arial Narrow" w:cs="Segoe UI"/>
          <w:color w:val="000000"/>
          <w:szCs w:val="20"/>
        </w:rPr>
        <w:t>Dostavne pošte za paketne in pisemske pošiljke so navedene v prilogi št. 1 k tej pogodbi</w:t>
      </w:r>
      <w:r w:rsidRPr="006D0D5B">
        <w:rPr>
          <w:rFonts w:ascii="Arial Narrow" w:hAnsi="Arial Narrow" w:cs="Segoe UI"/>
          <w:i/>
          <w:color w:val="000000"/>
          <w:szCs w:val="20"/>
        </w:rPr>
        <w:t>.</w:t>
      </w:r>
    </w:p>
    <w:p w:rsidR="006D0D5B" w:rsidRPr="006D0D5B" w:rsidRDefault="006D0D5B" w:rsidP="006D0D5B">
      <w:pPr>
        <w:rPr>
          <w:rFonts w:ascii="Arial Narrow" w:hAnsi="Arial Narrow" w:cs="Segoe UI"/>
          <w: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Izvajalec se obvezuje, da bo vodil dnevni pregled števila in vrste oddanih pošiljk in zneskov poštnine, pri čemer bo stranka prejela potrdilo o opravljeni storitvi. </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soglaša, da pošta pošiljk v notranjem prometu, ki se ne evidentirajo pri sprejemu in  vročitvi, ne žigosa s poštnim žigom. Če pošiljke niso žigosane s poštnim žigom, se za datum oddaje šteje datum v poštnem žigu, ki je odtisnjen v </w:t>
      </w:r>
      <w:proofErr w:type="spellStart"/>
      <w:r w:rsidRPr="006D0D5B">
        <w:rPr>
          <w:rFonts w:ascii="Arial Narrow" w:hAnsi="Arial Narrow" w:cs="Segoe UI"/>
          <w:szCs w:val="20"/>
        </w:rPr>
        <w:t>oddajnici</w:t>
      </w:r>
      <w:proofErr w:type="spellEnd"/>
      <w:r w:rsidRPr="006D0D5B">
        <w:rPr>
          <w:rFonts w:ascii="Arial Narrow" w:hAnsi="Arial Narrow" w:cs="Segoe UI"/>
          <w:szCs w:val="20"/>
        </w:rPr>
        <w:t xml:space="preserve"> oz. popisu oddanih pošiljk, s katerim so pošiljke oddane v prenos.</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b/>
          <w:szCs w:val="20"/>
        </w:rPr>
      </w:pPr>
      <w:r w:rsidRPr="006D0D5B">
        <w:rPr>
          <w:rFonts w:ascii="Arial Narrow" w:hAnsi="Arial Narrow" w:cs="Segoe UI"/>
          <w:b/>
          <w:szCs w:val="20"/>
        </w:rPr>
        <w:lastRenderedPageBreak/>
        <w:t>STANDARDNO PISMO, NAVADNO PISMO IN DOPISNICA V NOTRANJEM PROMETU</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se zaveže, da bo letno oddal v prenos vsaj </w:t>
      </w:r>
      <w:r w:rsidRPr="006D0D5B">
        <w:rPr>
          <w:rFonts w:ascii="Arial Narrow" w:hAnsi="Arial Narrow" w:cs="Segoe UI"/>
          <w:b/>
          <w:szCs w:val="20"/>
        </w:rPr>
        <w:t>280.000</w:t>
      </w:r>
      <w:r w:rsidRPr="006D0D5B">
        <w:rPr>
          <w:rFonts w:ascii="Arial Narrow" w:hAnsi="Arial Narrow" w:cs="Segoe UI"/>
          <w:szCs w:val="20"/>
        </w:rPr>
        <w:t xml:space="preserve"> standardnih pisem, navadnih pisem in dopisnic v notranjem prometu.</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Naročnik bo pošiljke oddajal v prenos pri poštah iz 3.</w:t>
      </w:r>
      <w:r w:rsidRPr="006D0D5B">
        <w:rPr>
          <w:rFonts w:ascii="Arial Narrow" w:hAnsi="Arial Narrow" w:cs="Segoe UI"/>
          <w:i/>
          <w:szCs w:val="20"/>
        </w:rPr>
        <w:t xml:space="preserve"> </w:t>
      </w:r>
      <w:r w:rsidRPr="006D0D5B">
        <w:rPr>
          <w:rFonts w:ascii="Arial Narrow" w:hAnsi="Arial Narrow" w:cs="Segoe UI"/>
          <w:szCs w:val="20"/>
        </w:rPr>
        <w:t>člena te pogodbe.</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Standardno pismo mora izpolnjevati naslednje pogoje:</w:t>
      </w:r>
    </w:p>
    <w:p w:rsidR="006D0D5B" w:rsidRPr="006D0D5B" w:rsidRDefault="006D0D5B" w:rsidP="006D0D5B">
      <w:pPr>
        <w:pStyle w:val="Odstavekseznama"/>
        <w:numPr>
          <w:ilvl w:val="0"/>
          <w:numId w:val="26"/>
        </w:numPr>
        <w:spacing w:line="240" w:lineRule="auto"/>
        <w:ind w:left="426"/>
        <w:rPr>
          <w:rFonts w:ascii="Arial Narrow" w:hAnsi="Arial Narrow" w:cs="Segoe UI"/>
          <w:szCs w:val="20"/>
        </w:rPr>
      </w:pPr>
      <w:r w:rsidRPr="006D0D5B">
        <w:rPr>
          <w:rFonts w:ascii="Arial Narrow" w:hAnsi="Arial Narrow" w:cs="Segoe UI"/>
          <w:szCs w:val="20"/>
        </w:rPr>
        <w:t>Je zaprta pošiljka v pravokotni obliki, izdelana iz neprosojnega papirja. Prosojni papir se lahko uporabi le za prosojno okence, skozi katerega se sme videti le naslovnikov naslov. Okence je lahko postavljeno v prostoru, ki mora biti:</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40 mm od zgornjega roba ovitka,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desnega stranskega roba,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levega stranskega roba,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spodnjega roba.</w:t>
      </w:r>
    </w:p>
    <w:p w:rsidR="006D0D5B" w:rsidRPr="006D0D5B" w:rsidRDefault="006D0D5B" w:rsidP="006D0D5B">
      <w:pPr>
        <w:ind w:left="426"/>
        <w:rPr>
          <w:rFonts w:ascii="Arial Narrow" w:hAnsi="Arial Narrow" w:cs="Segoe UI"/>
          <w:szCs w:val="20"/>
        </w:rPr>
      </w:pPr>
      <w:r w:rsidRPr="006D0D5B">
        <w:rPr>
          <w:rFonts w:ascii="Arial Narrow" w:hAnsi="Arial Narrow" w:cs="Segoe UI"/>
          <w:szCs w:val="20"/>
        </w:rPr>
        <w:t>Prosojno okence ne sme imeti barvnega roba ter mora biti izdelano iz materiala, ki omogoča, da se naslov zlahka prebere. Najmanjša velikost okenca je 30 x 85 mm, največja velikost pa 45 x 90 mm.</w:t>
      </w:r>
    </w:p>
    <w:p w:rsidR="006D0D5B" w:rsidRPr="006D0D5B" w:rsidRDefault="006D0D5B" w:rsidP="006D0D5B">
      <w:pPr>
        <w:pStyle w:val="Odstavekseznama"/>
        <w:numPr>
          <w:ilvl w:val="2"/>
          <w:numId w:val="28"/>
        </w:numPr>
        <w:spacing w:line="240" w:lineRule="auto"/>
        <w:ind w:left="426"/>
        <w:rPr>
          <w:rFonts w:ascii="Arial Narrow" w:hAnsi="Arial Narrow" w:cs="Segoe UI"/>
          <w:szCs w:val="20"/>
        </w:rPr>
      </w:pPr>
      <w:r w:rsidRPr="006D0D5B">
        <w:rPr>
          <w:rFonts w:ascii="Arial Narrow" w:hAnsi="Arial Narrow" w:cs="Segoe UI"/>
          <w:szCs w:val="20"/>
        </w:rPr>
        <w:t>Velikosti in masa standardnega pisma: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 xml:space="preserve">najmanjša velikost: 90 x 140 cm, </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 xml:space="preserve">največja velikost: 165 x 235 mm, </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 xml:space="preserve">največja debelina: 5 mm, </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največja masa: 20 g.</w:t>
      </w:r>
    </w:p>
    <w:p w:rsidR="006D0D5B" w:rsidRPr="006D0D5B" w:rsidRDefault="006D0D5B" w:rsidP="006D0D5B">
      <w:pPr>
        <w:pStyle w:val="Odstavekseznama"/>
        <w:numPr>
          <w:ilvl w:val="2"/>
          <w:numId w:val="28"/>
        </w:numPr>
        <w:spacing w:line="240" w:lineRule="auto"/>
        <w:ind w:left="426"/>
        <w:rPr>
          <w:rFonts w:ascii="Arial Narrow" w:hAnsi="Arial Narrow" w:cs="Segoe UI"/>
          <w:szCs w:val="20"/>
        </w:rPr>
      </w:pPr>
      <w:r w:rsidRPr="006D0D5B">
        <w:rPr>
          <w:rFonts w:ascii="Arial Narrow" w:hAnsi="Arial Narrow" w:cs="Segoe UI"/>
          <w:szCs w:val="20"/>
        </w:rPr>
        <w:t>Naslovnikov naslov mora biti na standardnem pismu napisan v desnem delu naslovne strani pošiljke, vzporedno z njeno daljšo stranico, znotraj pravokotnega prostora, ki mora biti oddaljen:</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40 mm od zgornjega roba ovitka,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desnega stranskega roba,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spodnjega roba,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največ 140 mm od desnega proti levemu robu.</w:t>
      </w:r>
    </w:p>
    <w:p w:rsidR="006D0D5B" w:rsidRPr="006D0D5B" w:rsidRDefault="006D0D5B" w:rsidP="006D0D5B">
      <w:pPr>
        <w:pStyle w:val="Odstavekseznama"/>
        <w:numPr>
          <w:ilvl w:val="2"/>
          <w:numId w:val="28"/>
        </w:numPr>
        <w:spacing w:line="240" w:lineRule="auto"/>
        <w:ind w:left="426"/>
        <w:rPr>
          <w:rFonts w:ascii="Arial Narrow" w:hAnsi="Arial Narrow" w:cs="Segoe UI"/>
          <w:szCs w:val="20"/>
        </w:rPr>
      </w:pPr>
      <w:r w:rsidRPr="006D0D5B">
        <w:rPr>
          <w:rFonts w:ascii="Arial Narrow" w:hAnsi="Arial Narrow" w:cs="Segoe UI"/>
          <w:szCs w:val="20"/>
        </w:rPr>
        <w:t>Na standardnem pismu mora biti pravilno in čitljivo napisan naslovnikov naslov (</w:t>
      </w:r>
      <w:r w:rsidRPr="006D0D5B">
        <w:rPr>
          <w:rFonts w:ascii="Arial Narrow" w:hAnsi="Arial Narrow" w:cs="Segoe UI"/>
          <w:i/>
          <w:szCs w:val="20"/>
        </w:rPr>
        <w:t>v skladu s Priročnikom za pravilno naslavljanje poštnih pošiljk</w:t>
      </w:r>
      <w:r w:rsidRPr="006D0D5B">
        <w:rPr>
          <w:rFonts w:ascii="Arial Narrow" w:hAnsi="Arial Narrow" w:cs="Segoe UI"/>
          <w:szCs w:val="20"/>
        </w:rPr>
        <w:t xml:space="preserve">), standardno pismo ne sme vsebovati izbočenih in trdih predmetov, prav tako ga ni dovoljeno zapirati s spenjačem ali z drugimi sredstvi, ki bi lahko poškodovala druge pošiljke in naprave. </w:t>
      </w:r>
    </w:p>
    <w:p w:rsidR="006D0D5B" w:rsidRPr="006D0D5B" w:rsidRDefault="006D0D5B" w:rsidP="006D0D5B">
      <w:pPr>
        <w:pStyle w:val="Odstavekseznama"/>
        <w:numPr>
          <w:ilvl w:val="2"/>
          <w:numId w:val="28"/>
        </w:numPr>
        <w:spacing w:line="240" w:lineRule="auto"/>
        <w:ind w:left="426"/>
        <w:rPr>
          <w:rFonts w:ascii="Arial Narrow" w:hAnsi="Arial Narrow" w:cs="Segoe UI"/>
          <w:szCs w:val="20"/>
        </w:rPr>
      </w:pPr>
      <w:r w:rsidRPr="006D0D5B">
        <w:rPr>
          <w:rFonts w:ascii="Arial Narrow" w:hAnsi="Arial Narrow" w:cs="Segoe UI"/>
          <w:szCs w:val="20"/>
        </w:rPr>
        <w:t>Pošiljke standardnega pisma je treba ob oddaji ločiti od drugih pošiljk.</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Naročnik se obvezuje:</w:t>
      </w:r>
    </w:p>
    <w:p w:rsidR="006D0D5B" w:rsidRPr="006D0D5B" w:rsidRDefault="006D0D5B" w:rsidP="006D0D5B">
      <w:pPr>
        <w:pStyle w:val="Odstavekseznama"/>
        <w:numPr>
          <w:ilvl w:val="0"/>
          <w:numId w:val="29"/>
        </w:numPr>
        <w:spacing w:line="240" w:lineRule="auto"/>
        <w:ind w:left="426"/>
        <w:rPr>
          <w:rFonts w:ascii="Arial Narrow" w:hAnsi="Arial Narrow" w:cs="Segoe UI"/>
          <w:szCs w:val="20"/>
        </w:rPr>
      </w:pPr>
      <w:r w:rsidRPr="006D0D5B">
        <w:rPr>
          <w:rFonts w:ascii="Arial Narrow" w:hAnsi="Arial Narrow" w:cs="Segoe UI"/>
          <w:szCs w:val="20"/>
        </w:rPr>
        <w:t>da bo v primeru oddaje več kot 10.000 pošiljk na elektronski naslov skrbnika te pogodbe vsaj dan pred oddajo pošiljk sporočil okvirno količino pošiljk, sprejemno pošto in datum oddaje;</w:t>
      </w:r>
    </w:p>
    <w:p w:rsidR="006D0D5B" w:rsidRPr="006D0D5B" w:rsidRDefault="006D0D5B" w:rsidP="006D0D5B">
      <w:pPr>
        <w:pStyle w:val="Odstavekseznama"/>
        <w:numPr>
          <w:ilvl w:val="0"/>
          <w:numId w:val="29"/>
        </w:numPr>
        <w:spacing w:line="240" w:lineRule="auto"/>
        <w:ind w:left="426"/>
        <w:rPr>
          <w:rFonts w:ascii="Arial Narrow" w:hAnsi="Arial Narrow" w:cs="Segoe UI"/>
          <w:szCs w:val="20"/>
        </w:rPr>
      </w:pPr>
      <w:r w:rsidRPr="006D0D5B">
        <w:rPr>
          <w:rFonts w:ascii="Arial Narrow" w:hAnsi="Arial Narrow" w:cs="Segoe UI"/>
          <w:szCs w:val="20"/>
        </w:rPr>
        <w:t xml:space="preserve">da bo pred oddajo pošiljke razdelil v pošiljke, naslovljene na pošte, ki spadajo pod poštni logistični center Maribor, in v pošiljke, naslovljene na pošte, ki spadajo pod poštni logistični center Ljubljana. Prav tako bo ločil pošiljke, ki so namenjene za strojno usmerjanje, od pošiljk, ki so namenjene za ročno usmerjanje. Vse prevozne enote bo označil z ustreznimi </w:t>
      </w:r>
      <w:proofErr w:type="spellStart"/>
      <w:r w:rsidRPr="006D0D5B">
        <w:rPr>
          <w:rFonts w:ascii="Arial Narrow" w:hAnsi="Arial Narrow" w:cs="Segoe UI"/>
          <w:szCs w:val="20"/>
        </w:rPr>
        <w:t>nazivnicami</w:t>
      </w:r>
      <w:proofErr w:type="spellEnd"/>
      <w:r w:rsidRPr="006D0D5B">
        <w:rPr>
          <w:rFonts w:ascii="Arial Narrow" w:hAnsi="Arial Narrow" w:cs="Segoe UI"/>
          <w:szCs w:val="20"/>
        </w:rPr>
        <w:t xml:space="preserve"> v skladu z navodili izvajalca.</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pStyle w:val="Odstavekseznama"/>
        <w:ind w:left="0"/>
        <w:rPr>
          <w:rFonts w:ascii="Arial Narrow" w:hAnsi="Arial Narrow" w:cs="Segoe UI"/>
          <w:szCs w:val="20"/>
        </w:rPr>
      </w:pPr>
    </w:p>
    <w:p w:rsidR="006D0D5B" w:rsidRPr="006D0D5B" w:rsidRDefault="006D0D5B" w:rsidP="006D0D5B">
      <w:pPr>
        <w:pStyle w:val="Odstavekseznama"/>
        <w:ind w:left="0"/>
        <w:rPr>
          <w:rFonts w:ascii="Arial Narrow" w:hAnsi="Arial Narrow" w:cs="Segoe UI"/>
          <w:szCs w:val="20"/>
        </w:rPr>
      </w:pPr>
      <w:r w:rsidRPr="006D0D5B">
        <w:rPr>
          <w:rFonts w:ascii="Arial Narrow" w:hAnsi="Arial Narrow" w:cs="Segoe UI"/>
          <w:szCs w:val="20"/>
        </w:rPr>
        <w:t>Cene storitev se zaračunajo po ceniku izvajalca, ki velja na dan opravljene storitve.</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Izvajalec priznava naročniku </w:t>
      </w:r>
      <w:r w:rsidRPr="006D0D5B">
        <w:rPr>
          <w:rFonts w:ascii="Arial Narrow" w:hAnsi="Arial Narrow" w:cs="Segoe UI"/>
          <w:b/>
          <w:szCs w:val="20"/>
        </w:rPr>
        <w:t>3 %</w:t>
      </w:r>
      <w:r w:rsidRPr="006D0D5B">
        <w:rPr>
          <w:rFonts w:ascii="Arial Narrow" w:hAnsi="Arial Narrow" w:cs="Segoe UI"/>
          <w:szCs w:val="20"/>
        </w:rPr>
        <w:t xml:space="preserve"> popusta na cene standardnih pisem, navadnih pisem in dopisnic v notranjem prometu, v skladu z lestvico popustov in pogoji za odobritev popusta, ki so sestavni del cenika.</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Pogodbeni stranki se zavedata, da lahko pride v pogodbenem obdobju do odstopanj med napovedano količino realizacije pošiljk in dejansko realizacijo, prav tako pa se lahko spremenijo okoliščine, ki kot pogoj za odobritev popusta vplivajo na višino dodeljenega popusta.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lastRenderedPageBreak/>
        <w:t xml:space="preserve">Glede na navedeno se pogodbeni stranki dogovorita, da bo izvajalec po preteku obdobja posameznega leta od dne sklenitve te pogodbe ugotovil morebitna odstopanja med napovedjo realizacije letne količine pošiljk in pogoji, ki vplivajo na višino dodeljenega popusta ob sklenitvi pogodbe, ter dejansko realizirano letno skupno in povprečno količino pošiljk in kriterijev za dodelitev popusta. Pri pregledu dejanske realizacije letne količine in povprečne količine se za začetek letnega obdobja upošteva dan začetka veljavnosti pogodbe.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Poračun izvede izvajalec in o tem obvesti naročnika v roku 60 dni po preteku pogodbenega leta oz. prenehanja pogodbe. Če bo izvajalec ugotovil, da bi zaradi takšnih odstopanj naročniku pripadal manjši popust od dodeljenega ob sklenitvi pogodbe, bo naročniku izstavil račun v višini razlike med dodeljenim popustom in popustom, ki naročniku pripada na podlagi dejanske realizacije in izpolnitve pogojev za dodelitev popusta. Če pa bo izvajalec ugotovil, da bi bil zaradi takšnih odstopanj naročnik upravičen do višjega popusta od dodeljenega, bo izvajalec naročniku sporočil višino razlike med popustom, ki naročniku pripada na podlagi dejanske realizacije, ter dodeljenim popustom ob sklenitvi pogodbe. Naročnik pa bo po lastni izbiri lahko izstavil izvajalcu račun v tem znesku z rokom plačila 15 dni ali pa bo izvajalca pozval, naj mu izstavi dobropis v višini takšnega zneska.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Če naročnik prekine pogodbo pred iztekom njene veljavnosti, pri čemer se ne sklepa nova pogodba z novimi napovedanimi letnimi količinami, se pri izračunu višine popusta upoštevajo napovedane letne količine, ki se primerjajo z dejanskimi realiziranimi količinami, na tej osnovi pa se ugotovijo morebitna odstopanja ter morebitna razlika v višini popusta.</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Povprečne količine se določijo na način, da se za naročnika upoštevajo vse oddaje pošiljk v zgoraj navedenem obdobju, nato pa se skupna količina deli s številom oddaj pošiljk.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DDV se obračuna v skladu z veljavno zakonodajo, ki velja na dan opravljene storitve.</w:t>
      </w:r>
    </w:p>
    <w:p w:rsidR="006D0D5B" w:rsidRPr="006D0D5B" w:rsidRDefault="006D0D5B" w:rsidP="006D0D5B">
      <w:pPr>
        <w:rPr>
          <w:rFonts w:ascii="Arial Narrow" w:hAnsi="Arial Narrow" w:cs="Segoe UI"/>
          <w:b/>
          <w:i/>
          <w:szCs w:val="20"/>
        </w:rPr>
      </w:pPr>
    </w:p>
    <w:p w:rsidR="006D0D5B" w:rsidRPr="006D0D5B" w:rsidRDefault="006D0D5B" w:rsidP="006D0D5B">
      <w:pPr>
        <w:rPr>
          <w:rFonts w:ascii="Arial Narrow" w:hAnsi="Arial Narrow" w:cs="Segoe UI"/>
          <w:b/>
          <w:szCs w:val="20"/>
        </w:rPr>
      </w:pPr>
      <w:r w:rsidRPr="006D0D5B">
        <w:rPr>
          <w:rFonts w:ascii="Arial Narrow" w:hAnsi="Arial Narrow" w:cs="Segoe UI"/>
          <w:b/>
          <w:szCs w:val="20"/>
        </w:rPr>
        <w:t>POSLOVNI ODGOVOR</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b/>
          <w:szCs w:val="20"/>
        </w:rPr>
      </w:pPr>
      <w:r w:rsidRPr="006D0D5B">
        <w:rPr>
          <w:rFonts w:ascii="Arial Narrow" w:hAnsi="Arial Narrow" w:cs="Segoe UI"/>
          <w:szCs w:val="20"/>
        </w:rPr>
        <w:t>Pogodbeni stranki se dogovorita, da bo naročnik letno oddal v prenos pošiljke, katerih sestavni del bo tudi poslovni odgovor. Na naslovni strani poslovnega odgovora bo tiskan naslov naročnika, v prostoru za znamko pa bo napisana oznaka »</w:t>
      </w:r>
      <w:r w:rsidRPr="006D0D5B">
        <w:rPr>
          <w:rFonts w:ascii="Arial Narrow" w:hAnsi="Arial Narrow" w:cs="Segoe UI"/>
          <w:b/>
          <w:i/>
          <w:szCs w:val="20"/>
        </w:rPr>
        <w:t xml:space="preserve">Poštnina plačana. </w:t>
      </w:r>
      <w:proofErr w:type="spellStart"/>
      <w:r w:rsidRPr="006D0D5B">
        <w:rPr>
          <w:rFonts w:ascii="Arial Narrow" w:hAnsi="Arial Narrow" w:cs="Segoe UI"/>
          <w:b/>
          <w:i/>
          <w:szCs w:val="20"/>
        </w:rPr>
        <w:t>Pog</w:t>
      </w:r>
      <w:proofErr w:type="spellEnd"/>
      <w:r w:rsidRPr="006D0D5B">
        <w:rPr>
          <w:rFonts w:ascii="Arial Narrow" w:hAnsi="Arial Narrow" w:cs="Segoe UI"/>
          <w:b/>
          <w:i/>
          <w:szCs w:val="20"/>
        </w:rPr>
        <w:t>. št.  _________________</w:t>
      </w:r>
      <w:r w:rsidRPr="006D0D5B">
        <w:rPr>
          <w:rFonts w:ascii="Arial Narrow" w:hAnsi="Arial Narrow" w:cs="Segoe UI"/>
          <w:b/>
          <w:szCs w:val="20"/>
        </w:rPr>
        <w:t xml:space="preserve">«.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Poslovni odgovor se bo naročniku vročal prek __________________________ .</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Cena prenosa poslovnega odgovora se zaračuna po ceniku izvajalca, ki velja na dan opravljene storitve.</w:t>
      </w:r>
    </w:p>
    <w:p w:rsidR="006D0D5B" w:rsidRPr="006D0D5B" w:rsidRDefault="006D0D5B" w:rsidP="006D0D5B">
      <w:pPr>
        <w:rPr>
          <w:rFonts w:ascii="Arial Narrow" w:hAnsi="Arial Narrow" w:cs="Segoe UI"/>
          <w:color w:val="000000"/>
          <w:szCs w:val="20"/>
        </w:rPr>
      </w:pPr>
    </w:p>
    <w:p w:rsidR="006D0D5B" w:rsidRPr="00AA6C49" w:rsidRDefault="006D0D5B" w:rsidP="00AA6C49">
      <w:pPr>
        <w:rPr>
          <w:rFonts w:ascii="Arial Narrow" w:hAnsi="Arial Narrow"/>
          <w:b/>
        </w:rPr>
      </w:pPr>
      <w:r w:rsidRPr="00AA6C49">
        <w:rPr>
          <w:rFonts w:ascii="Arial Narrow" w:hAnsi="Arial Narrow"/>
          <w:b/>
        </w:rPr>
        <w:t>IZREDNA DOSTAVA IN IZREDNI PREVZEM POŠILJK  V POSLOVNIH PROSTORIH NAROČNIKA</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Izvajalec se zaveže, da bo:</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t xml:space="preserve">opravljal izredno dostavo in izredni prevzem pošiljk v naročnikovih poslovnih prostorih, navedenih v prilogi št. 1 k tej pogodbi, </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t>opravljal izredno dostavo pošiljk vsak delovni dan (od ponedeljka do petka) v časih, navedenih v prilogi št. 1 k tej pogodbi,</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t>opravljal izredni prevzem pošiljk vsak delovni dan (od ponedeljka do petka) v časih, navedenih v prilogi št. 1 k tej pogodbi,</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t>pošiljke vpisal v ustrezne izročilne listine,</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t>naslednji dan po sprejemu izročil naročniku potrjen izvod popisa oddanih pošiljk.</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Naročnik se zaveže, da bo:</w:t>
      </w:r>
    </w:p>
    <w:p w:rsidR="006D0D5B" w:rsidRPr="006D0D5B" w:rsidRDefault="006D0D5B" w:rsidP="006D0D5B">
      <w:pPr>
        <w:numPr>
          <w:ilvl w:val="0"/>
          <w:numId w:val="31"/>
        </w:numPr>
        <w:spacing w:line="240" w:lineRule="auto"/>
        <w:rPr>
          <w:rFonts w:ascii="Arial Narrow" w:hAnsi="Arial Narrow" w:cs="Segoe UI"/>
          <w:color w:val="000000"/>
          <w:szCs w:val="20"/>
        </w:rPr>
      </w:pPr>
      <w:r w:rsidRPr="006D0D5B">
        <w:rPr>
          <w:rFonts w:ascii="Arial Narrow" w:hAnsi="Arial Narrow" w:cs="Segoe UI"/>
          <w:color w:val="000000"/>
          <w:szCs w:val="20"/>
        </w:rPr>
        <w:t>omogočil izvajalcu dostop do svojih poslovnih prostorov,</w:t>
      </w:r>
    </w:p>
    <w:p w:rsidR="006D0D5B" w:rsidRPr="006D0D5B" w:rsidRDefault="006D0D5B" w:rsidP="006D0D5B">
      <w:pPr>
        <w:numPr>
          <w:ilvl w:val="0"/>
          <w:numId w:val="31"/>
        </w:numPr>
        <w:spacing w:line="240" w:lineRule="auto"/>
        <w:rPr>
          <w:rFonts w:ascii="Arial Narrow" w:hAnsi="Arial Narrow" w:cs="Segoe UI"/>
          <w:color w:val="000000"/>
          <w:szCs w:val="20"/>
        </w:rPr>
      </w:pPr>
      <w:r w:rsidRPr="006D0D5B">
        <w:rPr>
          <w:rFonts w:ascii="Arial Narrow" w:hAnsi="Arial Narrow" w:cs="Segoe UI"/>
          <w:color w:val="000000"/>
          <w:szCs w:val="20"/>
        </w:rPr>
        <w:lastRenderedPageBreak/>
        <w:t>pošiljke prevzel v skladu  z vsakokrat veljavnimi splošnimi pogoji izvajalca,</w:t>
      </w:r>
    </w:p>
    <w:p w:rsidR="006D0D5B" w:rsidRPr="006D0D5B" w:rsidRDefault="006D0D5B" w:rsidP="006D0D5B">
      <w:pPr>
        <w:pStyle w:val="Oznaenseznam"/>
        <w:numPr>
          <w:ilvl w:val="0"/>
          <w:numId w:val="32"/>
        </w:numPr>
        <w:spacing w:line="240" w:lineRule="auto"/>
        <w:contextualSpacing w:val="0"/>
        <w:rPr>
          <w:rFonts w:ascii="Arial Narrow" w:hAnsi="Arial Narrow"/>
          <w:szCs w:val="20"/>
        </w:rPr>
      </w:pPr>
      <w:r w:rsidRPr="006D0D5B">
        <w:rPr>
          <w:rFonts w:ascii="Arial Narrow" w:hAnsi="Arial Narrow"/>
          <w:szCs w:val="20"/>
        </w:rPr>
        <w:t>pošiljke pripravil za oddajo v skladu z navodili izvajalca,</w:t>
      </w:r>
    </w:p>
    <w:p w:rsidR="006D0D5B" w:rsidRPr="006D0D5B" w:rsidRDefault="006D0D5B" w:rsidP="006D0D5B">
      <w:pPr>
        <w:pStyle w:val="Oznaenseznam"/>
        <w:numPr>
          <w:ilvl w:val="0"/>
          <w:numId w:val="32"/>
        </w:numPr>
        <w:spacing w:line="240" w:lineRule="auto"/>
        <w:contextualSpacing w:val="0"/>
        <w:rPr>
          <w:rFonts w:ascii="Arial Narrow" w:hAnsi="Arial Narrow"/>
          <w:szCs w:val="20"/>
        </w:rPr>
      </w:pPr>
      <w:r w:rsidRPr="006D0D5B">
        <w:rPr>
          <w:rFonts w:ascii="Arial Narrow" w:hAnsi="Arial Narrow"/>
          <w:szCs w:val="20"/>
        </w:rPr>
        <w:t xml:space="preserve">v primeru, da nima pošiljk za prevzem, o tem obvestil izvajalca do 13.00 ure na tel. št. ___________________________ , sicer se mu zaračuna izredni prevzem pošiljk. </w:t>
      </w:r>
    </w:p>
    <w:p w:rsidR="006D0D5B" w:rsidRPr="006D0D5B" w:rsidRDefault="006D0D5B" w:rsidP="00892095">
      <w:pPr>
        <w:pStyle w:val="Oznaenseznam"/>
        <w:numPr>
          <w:ilvl w:val="0"/>
          <w:numId w:val="0"/>
        </w:numPr>
        <w:ind w:left="357"/>
        <w:rPr>
          <w:rFonts w:ascii="Arial Narrow" w:hAnsi="Arial Narrow"/>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Ceni za izredno dostavo in izredni prevzem pošiljk v poslovnih prostorih naročnika se zaračunata po ceniku izvajalca, ki velja na dan opravljene storitve.</w:t>
      </w:r>
    </w:p>
    <w:p w:rsidR="006D0D5B" w:rsidRPr="006D0D5B" w:rsidRDefault="006D0D5B" w:rsidP="006D0D5B">
      <w:pPr>
        <w:rPr>
          <w:rFonts w:ascii="Arial Narrow" w:hAnsi="Arial Narrow" w:cs="Segoe UI"/>
          <w:color w:val="000000"/>
          <w:szCs w:val="20"/>
        </w:rPr>
      </w:pPr>
    </w:p>
    <w:p w:rsidR="006D0D5B" w:rsidRPr="00AA6C49" w:rsidRDefault="006D0D5B" w:rsidP="00AA6C49">
      <w:pPr>
        <w:rPr>
          <w:rFonts w:ascii="Arial Narrow" w:hAnsi="Arial Narrow"/>
          <w:b/>
        </w:rPr>
      </w:pPr>
      <w:r w:rsidRPr="00AA6C49">
        <w:rPr>
          <w:rFonts w:ascii="Arial Narrow" w:hAnsi="Arial Narrow"/>
          <w:b/>
        </w:rPr>
        <w:t>NAKUP BLAGA</w:t>
      </w:r>
    </w:p>
    <w:p w:rsidR="006D0D5B" w:rsidRPr="006D0D5B" w:rsidRDefault="006D0D5B" w:rsidP="006D0D5B">
      <w:pPr>
        <w:rPr>
          <w:rFonts w:ascii="Arial Narrow" w:hAnsi="Arial Narrow"/>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Cena blaga se zaračuna po ceniku izvajalca, ki velja na dan opravljene storitve. Cene v ceniku blaga vsebujejo DDV, ki </w:t>
      </w:r>
      <w:r w:rsidRPr="006D0D5B">
        <w:rPr>
          <w:rFonts w:ascii="Arial Narrow" w:hAnsi="Arial Narrow" w:cs="Segoe UI"/>
          <w:szCs w:val="20"/>
        </w:rPr>
        <w:t xml:space="preserve">se obračuna v skladu z veljavno zakonodajo, ki velja na dan opravljene storitve. </w:t>
      </w:r>
      <w:r w:rsidRPr="006D0D5B">
        <w:rPr>
          <w:rFonts w:ascii="Arial Narrow" w:hAnsi="Arial Narrow" w:cs="Segoe UI"/>
          <w:color w:val="000000"/>
          <w:szCs w:val="20"/>
        </w:rPr>
        <w:t xml:space="preserve">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Akcijske cene označenih izdelkov veljajo ob takojšnjem plačilu in ne veljajo ob plačilu z odloženim rokom (pogodbo).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Blago se dobavlja </w:t>
      </w:r>
      <w:proofErr w:type="spellStart"/>
      <w:r w:rsidRPr="006D0D5B">
        <w:rPr>
          <w:rFonts w:ascii="Arial Narrow" w:hAnsi="Arial Narrow" w:cs="Segoe UI"/>
          <w:color w:val="000000"/>
          <w:szCs w:val="20"/>
        </w:rPr>
        <w:t>sukcesivno</w:t>
      </w:r>
      <w:proofErr w:type="spellEnd"/>
      <w:r w:rsidRPr="006D0D5B">
        <w:rPr>
          <w:rFonts w:ascii="Arial Narrow" w:hAnsi="Arial Narrow" w:cs="Segoe UI"/>
          <w:color w:val="000000"/>
          <w:szCs w:val="20"/>
        </w:rPr>
        <w:t xml:space="preserve"> oz. na podlagi naročnikovih naročil.</w:t>
      </w:r>
    </w:p>
    <w:p w:rsidR="006D0D5B" w:rsidRPr="006D0D5B" w:rsidRDefault="006D0D5B" w:rsidP="006D0D5B">
      <w:pPr>
        <w:rPr>
          <w:rFonts w:ascii="Arial Narrow" w:hAnsi="Arial Narrow" w:cs="Segoe UI"/>
          <w:i/>
          <w:color w:val="000000"/>
          <w:szCs w:val="20"/>
        </w:rPr>
      </w:pPr>
    </w:p>
    <w:p w:rsidR="006D0D5B" w:rsidRPr="00AA6C49" w:rsidRDefault="006D0D5B" w:rsidP="00AA6C49">
      <w:pPr>
        <w:rPr>
          <w:rFonts w:ascii="Arial Narrow" w:hAnsi="Arial Narrow"/>
          <w:b/>
        </w:rPr>
      </w:pPr>
      <w:r w:rsidRPr="00AA6C49">
        <w:rPr>
          <w:rFonts w:ascii="Arial Narrow" w:hAnsi="Arial Narrow"/>
          <w:b/>
        </w:rPr>
        <w:t>CENE IN PLAČILNI POGOJI</w:t>
      </w:r>
    </w:p>
    <w:p w:rsidR="006D0D5B" w:rsidRPr="006D0D5B" w:rsidRDefault="006D0D5B" w:rsidP="006D0D5B">
      <w:pPr>
        <w:rPr>
          <w:rFonts w:ascii="Arial Narrow" w:hAnsi="Arial Narrow"/>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Cene storitev, ki niso posebej opredeljene v tej pogodbi, se zaračunajo po ceniku izvajalca, ki velja na dan opravljene storitve.</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DDV se obračuna v skladu z veljavno zakonodajo, ki velja na dan opravljene storitve.</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Zaradi zaokroževanja neto cen, ki so izračunane iz bruto cen, so pri ponovnem izračunu in dodajanju davka na dodano vrednost možna odstopanja tako izračunanih cen od maloprodajnih cen v ceniku izvajalca. </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Naročnik se zaveže, da bo račun plačal v skladu z vsakokrat veljavno zakonodajo oz. 30 dneh od prejema računa v elektronski obliki</w:t>
      </w:r>
      <w:r w:rsidRPr="006D0D5B">
        <w:rPr>
          <w:rFonts w:ascii="Arial Narrow" w:hAnsi="Arial Narrow" w:cs="Segoe UI"/>
          <w:i/>
          <w:color w:val="000000"/>
          <w:szCs w:val="20"/>
        </w:rPr>
        <w:t>,</w:t>
      </w:r>
      <w:r w:rsidRPr="006D0D5B">
        <w:rPr>
          <w:rFonts w:ascii="Arial Narrow" w:hAnsi="Arial Narrow" w:cs="Segoe UI"/>
          <w:color w:val="000000"/>
          <w:szCs w:val="20"/>
        </w:rPr>
        <w:t xml:space="preserve"> ki ga v začetku meseca za opravljene storitve v preteklem mesecu izstavi izvajalčeva poslovna enota Ljubljana</w:t>
      </w:r>
      <w:r w:rsidRPr="006D0D5B">
        <w:rPr>
          <w:rFonts w:ascii="Arial Narrow" w:hAnsi="Arial Narrow" w:cs="Segoe UI"/>
          <w:i/>
          <w:color w:val="000000"/>
          <w:szCs w:val="20"/>
        </w:rPr>
        <w:t>.</w:t>
      </w:r>
      <w:r w:rsidRPr="006D0D5B">
        <w:rPr>
          <w:rFonts w:ascii="Arial Narrow" w:hAnsi="Arial Narrow" w:cs="Segoe UI"/>
          <w:color w:val="000000"/>
          <w:szCs w:val="20"/>
        </w:rPr>
        <w:t xml:space="preserve"> Za zamude s plačilom je uporabnik dolžan plačati zakonske zamudne obresti.</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Naročniku se izstavi en račun s specifikacijo opravljenih storitev po sprejemnih poštah, ki se pošlje na naslov naročnika.</w:t>
      </w:r>
    </w:p>
    <w:p w:rsidR="00AA6C49" w:rsidRDefault="00AA6C49" w:rsidP="006D0D5B">
      <w:pPr>
        <w:rPr>
          <w:rFonts w:ascii="Arial Narrow" w:hAnsi="Arial Narrow" w:cs="Segoe UI"/>
          <w:b/>
          <w:color w:val="000000"/>
          <w:szCs w:val="20"/>
        </w:rPr>
      </w:pPr>
    </w:p>
    <w:p w:rsidR="006D0D5B" w:rsidRPr="006D0D5B" w:rsidRDefault="006D0D5B" w:rsidP="006D0D5B">
      <w:pPr>
        <w:rPr>
          <w:rFonts w:ascii="Arial Narrow" w:hAnsi="Arial Narrow" w:cs="Segoe UI"/>
          <w:b/>
          <w:color w:val="000000"/>
          <w:szCs w:val="20"/>
        </w:rPr>
      </w:pPr>
      <w:r w:rsidRPr="006D0D5B">
        <w:rPr>
          <w:rFonts w:ascii="Arial Narrow" w:hAnsi="Arial Narrow" w:cs="Segoe UI"/>
          <w:b/>
          <w:color w:val="000000"/>
          <w:szCs w:val="20"/>
        </w:rPr>
        <w:t xml:space="preserve">ZAUPNOST (OSEBNIH) PODATKOV TER VAROVANJE IN ZAVAROVANJE  (OSEBNIH PODATKOV </w:t>
      </w:r>
    </w:p>
    <w:p w:rsidR="00AA6C49" w:rsidRPr="006D0D5B" w:rsidRDefault="00AA6C49" w:rsidP="006D0D5B">
      <w:pPr>
        <w:rPr>
          <w:rFonts w:ascii="Arial Narrow" w:hAnsi="Arial Narrow" w:cs="Segoe UI"/>
          <w:b/>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 xml:space="preserve"> člen</w:t>
      </w:r>
    </w:p>
    <w:p w:rsidR="006D0D5B" w:rsidRPr="006D0D5B" w:rsidRDefault="006D0D5B" w:rsidP="006D0D5B">
      <w:pPr>
        <w:jc w:val="center"/>
        <w:rPr>
          <w:rFonts w:ascii="Arial Narrow" w:hAnsi="Arial Narrow" w:cs="Segoe UI"/>
          <w:b/>
          <w:i/>
          <w:szCs w:val="20"/>
        </w:rPr>
      </w:pPr>
    </w:p>
    <w:p w:rsidR="006D0D5B" w:rsidRPr="006D0D5B" w:rsidRDefault="006D0D5B" w:rsidP="006D0D5B">
      <w:pPr>
        <w:jc w:val="center"/>
        <w:rPr>
          <w:rFonts w:ascii="Arial Narrow" w:hAnsi="Arial Narrow" w:cs="Segoe UI"/>
          <w:b/>
          <w:i/>
          <w:szCs w:val="20"/>
        </w:rPr>
      </w:pPr>
      <w:r w:rsidRPr="006D0D5B">
        <w:rPr>
          <w:rFonts w:ascii="Arial Narrow" w:hAnsi="Arial Narrow" w:cs="Segoe UI"/>
          <w:b/>
          <w:i/>
          <w:szCs w:val="20"/>
        </w:rPr>
        <w:t>Poslovna skrivnost, tajnost in zaupnost podatkov in informacij</w:t>
      </w:r>
    </w:p>
    <w:p w:rsidR="006D0D5B" w:rsidRPr="006D0D5B" w:rsidRDefault="006D0D5B" w:rsidP="006D0D5B">
      <w:pPr>
        <w:jc w:val="center"/>
        <w:rPr>
          <w:rFonts w:ascii="Arial Narrow" w:hAnsi="Arial Narrow" w:cs="Segoe UI"/>
          <w:b/>
          <w: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Pogodbeni stranki sta dolžni vse informacije, ki si jih bosta razkrili v zvezi z izvajanjem poslovnega sodelovanja po tej pogodbi uporabljati izključno za namene izvajanja obveznosti po tej pogodbi in jih varovati kot poslovno skrivnost ter preprečiti vsakršno namerno, nenamerno ali kakršnokoli drugo razkritje teh informacij katerikoli drugi osebi, ki v skladu s to pogodbo ni pooblaščena za njihov prejem.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lastRenderedPageBreak/>
        <w:t xml:space="preserve">Kot zaupni podatki po tej pogodbi štejejo vse informacije, ki so zajete v izvirnem in digitaliziranem gradivu naročnika, pa tudi druge informacije, ki jih izvajalec pridobi v zvezi z izpolnjevanjem te pogodbe.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szCs w:val="20"/>
        </w:rPr>
        <w:t xml:space="preserve">Varovanje poslovne skrivnosti velja nedoločen čas ali do preklica. </w:t>
      </w:r>
      <w:r w:rsidRPr="006D0D5B">
        <w:rPr>
          <w:rFonts w:ascii="Arial Narrow" w:hAnsi="Arial Narrow" w:cs="Segoe UI"/>
          <w:color w:val="000000"/>
          <w:szCs w:val="20"/>
        </w:rPr>
        <w:t xml:space="preserve">Obveznost iz predhodnih  odstavkov pogodbeni stranki ne zavezujejo za podatke, ki v skladu z veljavnimi predpisi štejejo za javne informacije in podatke, in sta jih po teh predpisih dolžni razkriti. </w:t>
      </w:r>
    </w:p>
    <w:p w:rsidR="006D0D5B" w:rsidRPr="006D0D5B" w:rsidRDefault="006D0D5B" w:rsidP="006D0D5B">
      <w:pPr>
        <w:rPr>
          <w:rFonts w:ascii="Arial Narrow" w:hAnsi="Arial Narrow" w:cs="Segoe UI"/>
          <w:color w:val="000000"/>
          <w:szCs w:val="20"/>
        </w:rPr>
      </w:pPr>
    </w:p>
    <w:p w:rsidR="006D0D5B" w:rsidRPr="006D0D5B" w:rsidRDefault="006D0D5B" w:rsidP="006D0D5B">
      <w:pPr>
        <w:jc w:val="center"/>
        <w:rPr>
          <w:rFonts w:ascii="Arial Narrow" w:hAnsi="Arial Narrow" w:cs="Segoe UI"/>
          <w:b/>
          <w:i/>
          <w:szCs w:val="20"/>
        </w:rPr>
      </w:pPr>
      <w:r w:rsidRPr="006D0D5B">
        <w:rPr>
          <w:rFonts w:ascii="Arial Narrow" w:hAnsi="Arial Narrow" w:cs="Segoe UI"/>
          <w:b/>
          <w:i/>
          <w:szCs w:val="20"/>
        </w:rPr>
        <w:t>Varovanje osebnih podatkov</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bCs/>
          <w:szCs w:val="20"/>
        </w:rPr>
      </w:pPr>
    </w:p>
    <w:p w:rsidR="006D0D5B" w:rsidRPr="006D0D5B" w:rsidRDefault="006D0D5B" w:rsidP="006D0D5B">
      <w:pPr>
        <w:rPr>
          <w:rFonts w:ascii="Arial Narrow" w:hAnsi="Arial Narrow" w:cs="Segoe UI"/>
          <w:szCs w:val="20"/>
        </w:rPr>
      </w:pPr>
      <w:r w:rsidRPr="006D0D5B">
        <w:rPr>
          <w:rFonts w:ascii="Arial Narrow" w:hAnsi="Arial Narrow" w:cs="Segoe UI"/>
          <w:bCs/>
          <w:szCs w:val="20"/>
        </w:rPr>
        <w:t xml:space="preserve">Izvajalec </w:t>
      </w:r>
      <w:r w:rsidRPr="006D0D5B">
        <w:rPr>
          <w:rFonts w:ascii="Arial Narrow" w:hAnsi="Arial Narrow" w:cs="Segoe UI"/>
          <w:szCs w:val="20"/>
        </w:rPr>
        <w:t xml:space="preserve">izjavlja, da ima skladno z evropskimi in nacionalnimi pravnimi predpisi s področja poštnega prometa in drugih storitev, elektronskega poslovanja in elektronskega posredovanja, varnosti omrežja in informacijske tehnologije, varovanja dokumentarnega in arhivskega gradiva, varovanja osebnih podatkov na spremljajočih dokumentih  pošiljk ali v podatkovnih bazah sledenja pošiljkam ter skladno s standardom ISO270001 na svojem informacijskem sistemu in omrežju, za katerega skrbi on sam, vzpostavljeno ustrezno stopnjo varovanja rokovanja s pošiljkami, omrežja in informacijske tehnologije in na njihovi podlagi sprejete ukrepe za varovanje in zavarovanje vseh vrst dokumentov in podatkov in drugih nosilcev na katerih so zajeti osebni podatki.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Ti ukrepi obsegajo pravne, organizacijske in ustrezne logično-tehnične postopke in ukrepe, s katerimi se varujejo (osebni) podatki, preprečuje slučajno ali namerno nepooblaščeno uničevanje podatkov, njihova sprememba ali izguba ter nepooblaščena obdelava teh podatkov kot je opredeljeno v nadaljevanju:</w:t>
      </w: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iCs/>
          <w:snapToGrid w:val="0"/>
          <w:szCs w:val="20"/>
        </w:rPr>
        <w:t>varovanje prostorov in strojne opreme:</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Prostori, v katerih se nahaja listinska vsebina za ročno in programsko obdelavo pri izvajanju storitve po tej pogodbi in s tem dostop izvajalca do osebnih podatkov, so varovani z organizacijskimi ter fizičnimi in tehničnimi ukrepi, ki onemogočajo nepooblaščenim osebam dostop do podatkov. Prostori izvajalca so fizično varovani, npr. s fizičnim varovanjem varnostnika ali drugim ustreznim tehničnim varovanjem.</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 xml:space="preserve">Dostop v varovane prostore je dovoljen le tistim zaposlenim izvajalca, katerih pravica do vstopa v posamezni prostor izhaja iz rednih zadolžitev delovnega mesta.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Pogodbeni vzdrževalci prostorov in druge opreme v varovanih prostorih, poslovni partnerji in drugi izvajalci smejo vstopiti ali se zadrževati v varovanih prostorih le z registracijo in/ali ob prisotnosti delavca, ki je zaposlen pri izvajalcu, razen če jih veže dolžnost varovanja osebnih podatkov, ki je določena v pogodbi z izvajalcem, skladno s predpisanim protokolom izvajalca.</w:t>
      </w:r>
    </w:p>
    <w:p w:rsidR="006D0D5B" w:rsidRPr="006D0D5B" w:rsidRDefault="006D0D5B" w:rsidP="006D0D5B">
      <w:pPr>
        <w:ind w:left="720"/>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 xml:space="preserve">varovanje sistemske in aplikativne programske opreme, </w:t>
      </w:r>
      <w:r w:rsidRPr="006D0D5B">
        <w:rPr>
          <w:rFonts w:ascii="Arial Narrow" w:hAnsi="Arial Narrow" w:cs="Segoe UI"/>
          <w:szCs w:val="20"/>
        </w:rPr>
        <w:t>podatkovnih nosilcev ter</w:t>
      </w:r>
      <w:r w:rsidRPr="006D0D5B">
        <w:rPr>
          <w:rFonts w:ascii="Arial Narrow" w:hAnsi="Arial Narrow" w:cs="Segoe UI"/>
          <w:snapToGrid w:val="0"/>
          <w:szCs w:val="20"/>
        </w:rPr>
        <w:t xml:space="preserve"> prenos po telekomunikacijskih sredstvih:</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 xml:space="preserve">Izvajalec </w:t>
      </w:r>
      <w:r w:rsidRPr="006D0D5B">
        <w:rPr>
          <w:rFonts w:ascii="Arial Narrow" w:hAnsi="Arial Narrow" w:cs="Segoe UI"/>
          <w:snapToGrid w:val="0"/>
          <w:color w:val="000000"/>
          <w:szCs w:val="20"/>
        </w:rPr>
        <w:t xml:space="preserve">zagotavlja visoko stopnjo </w:t>
      </w:r>
      <w:r w:rsidRPr="006D0D5B">
        <w:rPr>
          <w:rFonts w:ascii="Arial Narrow" w:hAnsi="Arial Narrow" w:cs="Segoe UI"/>
          <w:snapToGrid w:val="0"/>
          <w:szCs w:val="20"/>
        </w:rPr>
        <w:t>varovanja sistemske in aplikativne programske opreme, ki se uporablja za varovanje strojne in računalniške opreme ter objektov, kjer se nahaja listinska vsebina za ročno in programsko obdelavo.</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 xml:space="preserve">Izvajalec ima v ta namen sprejete postopke in ukrepe za varovanje podatkovnih nosilcev, na katerih se nahajajo prejeti osebni podatki ter postopke in ukrepe za varstvo osebnih podatkov pri njihovem prenosu po telekomunikacijskih omrežjih.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bCs/>
          <w:snapToGrid w:val="0"/>
          <w:szCs w:val="20"/>
        </w:rPr>
      </w:pPr>
      <w:r w:rsidRPr="006D0D5B">
        <w:rPr>
          <w:rFonts w:ascii="Arial Narrow" w:hAnsi="Arial Narrow" w:cs="Segoe UI"/>
          <w:snapToGrid w:val="0"/>
          <w:szCs w:val="20"/>
        </w:rPr>
        <w:t xml:space="preserve">Izvajalec zagotavlja, da je dostop do sistemske in aplikativne programske opreme varovan </w:t>
      </w:r>
      <w:r w:rsidRPr="006D0D5B">
        <w:rPr>
          <w:rFonts w:ascii="Arial Narrow" w:hAnsi="Arial Narrow" w:cs="Segoe UI"/>
          <w:bCs/>
          <w:snapToGrid w:val="0"/>
          <w:szCs w:val="20"/>
        </w:rPr>
        <w:t>s sistemom gesel za avtorizacijo in</w:t>
      </w:r>
      <w:r w:rsidRPr="006D0D5B">
        <w:rPr>
          <w:rFonts w:ascii="Arial Narrow" w:hAnsi="Arial Narrow" w:cs="Segoe UI"/>
          <w:snapToGrid w:val="0"/>
          <w:szCs w:val="20"/>
        </w:rPr>
        <w:t xml:space="preserve"> </w:t>
      </w:r>
      <w:r w:rsidRPr="006D0D5B">
        <w:rPr>
          <w:rFonts w:ascii="Arial Narrow" w:hAnsi="Arial Narrow" w:cs="Segoe UI"/>
          <w:bCs/>
          <w:snapToGrid w:val="0"/>
          <w:szCs w:val="20"/>
        </w:rPr>
        <w:t>identifikacijo uporabnikov (posebej na ravni sistemske programske opreme in aplikativne programske opreme)</w:t>
      </w:r>
      <w:r w:rsidRPr="006D0D5B">
        <w:rPr>
          <w:rFonts w:ascii="Arial Narrow" w:hAnsi="Arial Narrow" w:cs="Segoe UI"/>
          <w:snapToGrid w:val="0"/>
          <w:szCs w:val="20"/>
        </w:rPr>
        <w:t>, ki omogoča dostop samo določenim pooblaščenim delavcem in delavcem, ki za obdelovalca po pogodbi opravljajo obdelavo podatkov.</w:t>
      </w:r>
      <w:r w:rsidRPr="006D0D5B">
        <w:rPr>
          <w:rFonts w:ascii="Arial Narrow" w:hAnsi="Arial Narrow" w:cs="Segoe UI"/>
          <w:bCs/>
          <w:snapToGrid w:val="0"/>
          <w:szCs w:val="20"/>
        </w:rPr>
        <w:t xml:space="preserve">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Programi oziroma aplikacije izvajalca, ki jih uporablja pri izvajanju storitev po pogodbi, so pripravljene tako, da je obdelava osebnih podatkov ponovljiva, ter da ob prekinitvi obdelav oziroma prenosov podatkov ne pride do izgube, uničenja ali sprememb teh podatkov.</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color w:val="FF0000"/>
          <w:szCs w:val="20"/>
        </w:rPr>
      </w:pPr>
      <w:r w:rsidRPr="006D0D5B">
        <w:rPr>
          <w:rFonts w:ascii="Arial Narrow" w:hAnsi="Arial Narrow" w:cs="Segoe UI"/>
          <w:snapToGrid w:val="0"/>
          <w:szCs w:val="20"/>
        </w:rPr>
        <w:t>Vsak nov program ali spremembo pri obstoječih programih ali povezave na daljavo bosta pogodbenika predhodno testirala in preverila pravilnost delovanja ter preprečila nepooblaščenim osebam seznanitev z osebnimi podatki.</w:t>
      </w:r>
    </w:p>
    <w:p w:rsidR="006D0D5B" w:rsidRPr="006D0D5B" w:rsidRDefault="006D0D5B" w:rsidP="006D0D5B">
      <w:pPr>
        <w:ind w:left="720"/>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varovanje podatkovnih nosilcev in strežnikov:</w:t>
      </w:r>
    </w:p>
    <w:p w:rsidR="006D0D5B" w:rsidRPr="006D0D5B" w:rsidRDefault="006D0D5B" w:rsidP="006D0D5B">
      <w:pPr>
        <w:spacing w:line="300" w:lineRule="exact"/>
        <w:rPr>
          <w:rFonts w:ascii="Arial Narrow" w:hAnsi="Arial Narrow" w:cs="Segoe UI"/>
          <w:szCs w:val="20"/>
        </w:rPr>
      </w:pPr>
      <w:r w:rsidRPr="006D0D5B">
        <w:rPr>
          <w:rFonts w:ascii="Arial Narrow" w:hAnsi="Arial Narrow" w:cs="Segoe UI"/>
          <w:szCs w:val="20"/>
        </w:rPr>
        <w:t xml:space="preserve">Nosilci osebnih podatkov so hranjeni v varovanih prostorih, izven varovanih prostorov (hodniki, skupni prostori ipd.) pa morajo biti vedno zaklenjeni v ognjevarni in protivlomno zaščiteni omari.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Odgovorna oseba, določena s strani izvajalca, lahko dovoli iznos nosilcev osebnih podatkov izven poslovnih prostorov le izjemoma in šele, ko je delavec predhodno vpisal namen in razlog za takšen iznos nosilcev podatkov v</w:t>
      </w:r>
      <w:r w:rsidRPr="006D0D5B">
        <w:rPr>
          <w:rFonts w:ascii="Arial Narrow" w:hAnsi="Arial Narrow" w:cs="Segoe UI"/>
          <w:bCs/>
          <w:snapToGrid w:val="0"/>
          <w:szCs w:val="20"/>
        </w:rPr>
        <w:t xml:space="preserve"> evidenco o </w:t>
      </w:r>
      <w:r w:rsidRPr="006D0D5B">
        <w:rPr>
          <w:rFonts w:ascii="Arial Narrow" w:hAnsi="Arial Narrow" w:cs="Segoe UI"/>
          <w:bCs/>
          <w:snapToGrid w:val="0"/>
          <w:szCs w:val="20"/>
        </w:rPr>
        <w:lastRenderedPageBreak/>
        <w:t>manipulaciji z osebnimi podatki</w:t>
      </w:r>
      <w:r w:rsidRPr="006D0D5B">
        <w:rPr>
          <w:rFonts w:ascii="Arial Narrow" w:hAnsi="Arial Narrow" w:cs="Segoe UI"/>
          <w:snapToGrid w:val="0"/>
          <w:szCs w:val="20"/>
        </w:rPr>
        <w:t>.  Posamična odobritev ni potrebna, če gre za redni prenos podatkovnih nosilcev na rezervno lokacijo.</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Vzdrževanje in popravilo strojne računalniške in druge opreme, s katero se obdelujejo osebni podatki, lahko izvajajo samo delavci pogodbenega obdelovalca ali pooblaščeni servisi, ki so zavezani in seznanjeni z obveznostjo varovanja podatkov. Spremembe in dopolnitve sistemske in aplikativne programske opreme morajo ustrezno dokumentirati.</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Delavec, pooblaščen za obdelavo in manipulacijo z osebnimi podatki na računalniku, mora skrbeti, da se v primeru servisiranja, popravila, spreminjanja ali dopolnjevanja sistemske ali aplikativne programske opreme ob morebitnem kopiranju osebnih podatkov, po prenehanju potrebe po kopiji, kopija uniči.</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 xml:space="preserve">Vzdrževalci prostorov, strojne in programske opreme, obiskovalci in poslovni partnerji se smejo gibati v varovanih prostorih samo z vednostjo izvajalca. Čistilke, varnostniki, idr. se lahko gibljejo v varovanih prostorih izven delovnega časa in brez prisotnosti odgovornega delavca le, če so nosilci podatkov shranjeni v zaklenjenih omarah, računalnikih in drugi strojni opremi. </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Vsebina nosilcev podatkov mrežnega strežnika in lokalnih delovnih postaj, kjer se nahajajo osebni podatki, se dnevno preverja glede na prisotnost zlonamernih programov (e.g. računalniških virusov).</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Ob pojavu zlonamernega programa je dolžan izvajalec storiti vse, da se s pomočjo strokovnjakov zlonamerni program odpravi in da se ugotovi vzrok pojava.</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Vsi podatki in programska oprema, ki so namenjeni uporabi na računalnikih izvajalca in v računalniškem informacijskem sistemu izvajalca in prispejo k izvajalcu na nosilcih podatkov ali prek telekomunikacijskih kanalov, morajo biti pred uporabo preverjeni glede prisotnosti zlonamernih programov.</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Pristop do podatkov preko aplikativne programske opreme se varuje s sistemom gesel za avtorizacijo in identifikacijo uporabnikov podatkov in programov. Izvajalec določi režim dodeljevanja, hranjenja in spreminjanja gesel v skladu z internimi varnostnimi politikami in s smernicami informacijskega pooblaščenca. Za potrebe restavriranja osebnih podatkov oziroma računalniškega sistema po okvarah ali izgubi podatkov iz drugih razlogov, mora delavec, ki obdeluje osebne podatke, redno izdelovati kopije osebnih podatkov.</w:t>
      </w:r>
    </w:p>
    <w:p w:rsidR="006D0D5B" w:rsidRPr="006D0D5B" w:rsidRDefault="006D0D5B" w:rsidP="006D0D5B">
      <w:pPr>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varovanje pri prenosu po telekomunikacijskih omrežjih, v kolikor bo do teh prišlo:</w:t>
      </w:r>
    </w:p>
    <w:p w:rsidR="006D0D5B" w:rsidRPr="006D0D5B" w:rsidRDefault="006D0D5B" w:rsidP="006D0D5B">
      <w:pPr>
        <w:rPr>
          <w:rFonts w:ascii="Arial Narrow" w:hAnsi="Arial Narrow" w:cs="Segoe UI"/>
          <w:szCs w:val="20"/>
        </w:rPr>
      </w:pPr>
      <w:r w:rsidRPr="006D0D5B">
        <w:rPr>
          <w:rFonts w:ascii="Arial Narrow" w:hAnsi="Arial Narrow" w:cs="Segoe UI"/>
          <w:bCs/>
          <w:szCs w:val="20"/>
        </w:rPr>
        <w:t xml:space="preserve">Osebni podatki se morajo pri prenosu po telekomunikacijskih sredstvih in omrežjih zaščiteni </w:t>
      </w:r>
      <w:r w:rsidRPr="006D0D5B">
        <w:rPr>
          <w:rFonts w:ascii="Arial Narrow" w:hAnsi="Arial Narrow" w:cs="Segoe UI"/>
          <w:szCs w:val="20"/>
        </w:rPr>
        <w:t xml:space="preserve">na ustrezen način, da se prepreči, da bi se z njimi seznanile nepooblaščene osebe (npr. varna elektronska pot, po potrebi </w:t>
      </w:r>
      <w:proofErr w:type="spellStart"/>
      <w:r w:rsidRPr="006D0D5B">
        <w:rPr>
          <w:rFonts w:ascii="Arial Narrow" w:hAnsi="Arial Narrow" w:cs="Segoe UI"/>
          <w:szCs w:val="20"/>
        </w:rPr>
        <w:t>kriptirani</w:t>
      </w:r>
      <w:proofErr w:type="spellEnd"/>
      <w:r w:rsidRPr="006D0D5B">
        <w:rPr>
          <w:rFonts w:ascii="Arial Narrow" w:hAnsi="Arial Narrow" w:cs="Segoe UI"/>
          <w:szCs w:val="20"/>
        </w:rPr>
        <w:t>, ipd.), in sicer odvisno od občutljivosti oziroma vrste osebnih podatkov, ki se prenašajo.</w:t>
      </w:r>
      <w:r w:rsidRPr="006D0D5B">
        <w:rPr>
          <w:rFonts w:ascii="Arial Narrow" w:hAnsi="Arial Narrow" w:cs="Segoe UI"/>
          <w:bCs/>
          <w:szCs w:val="20"/>
        </w:rPr>
        <w:t xml:space="preserve"> </w:t>
      </w:r>
    </w:p>
    <w:p w:rsidR="006D0D5B" w:rsidRPr="006D0D5B" w:rsidRDefault="006D0D5B" w:rsidP="006D0D5B">
      <w:pPr>
        <w:rPr>
          <w:rFonts w:ascii="Arial Narrow" w:hAnsi="Arial Narrow" w:cs="Segoe UI"/>
          <w:bCs/>
          <w:szCs w:val="20"/>
        </w:rPr>
      </w:pPr>
      <w:r w:rsidRPr="006D0D5B">
        <w:rPr>
          <w:rFonts w:ascii="Arial Narrow" w:hAnsi="Arial Narrow" w:cs="Segoe UI"/>
          <w:szCs w:val="20"/>
        </w:rPr>
        <w:t xml:space="preserve">Občutljivih osebnih podatkov ni dovoljeno pošiljati po elektronski pošti ali redno po pošti brez predhodnega sporazumnega dogovora strank o vrsti varne klasične in/ali elektronske poti. </w:t>
      </w:r>
      <w:r w:rsidRPr="006D0D5B">
        <w:rPr>
          <w:rFonts w:ascii="Arial Narrow" w:hAnsi="Arial Narrow" w:cs="Segoe UI"/>
          <w:bCs/>
          <w:szCs w:val="20"/>
        </w:rPr>
        <w:t xml:space="preserve">Pogodbeni stranki se zato zavežeta med </w:t>
      </w:r>
      <w:r w:rsidRPr="006D0D5B">
        <w:rPr>
          <w:rFonts w:ascii="Arial Narrow" w:hAnsi="Arial Narrow" w:cs="Segoe UI"/>
          <w:szCs w:val="20"/>
        </w:rPr>
        <w:t xml:space="preserve">elektronskim posredovanjem podatke zavarovati s primerno stopnjo </w:t>
      </w:r>
      <w:proofErr w:type="spellStart"/>
      <w:r w:rsidRPr="006D0D5B">
        <w:rPr>
          <w:rFonts w:ascii="Arial Narrow" w:hAnsi="Arial Narrow" w:cs="Segoe UI"/>
          <w:szCs w:val="20"/>
        </w:rPr>
        <w:t>kriptiranja</w:t>
      </w:r>
      <w:proofErr w:type="spellEnd"/>
      <w:r w:rsidRPr="006D0D5B">
        <w:rPr>
          <w:rFonts w:ascii="Arial Narrow" w:hAnsi="Arial Narrow" w:cs="Segoe UI"/>
          <w:szCs w:val="20"/>
        </w:rPr>
        <w:t>, in sicer:</w:t>
      </w:r>
    </w:p>
    <w:p w:rsidR="006D0D5B" w:rsidRPr="006D0D5B" w:rsidRDefault="006D0D5B" w:rsidP="006D0D5B">
      <w:pPr>
        <w:numPr>
          <w:ilvl w:val="0"/>
          <w:numId w:val="24"/>
        </w:numPr>
        <w:spacing w:line="240" w:lineRule="auto"/>
        <w:contextualSpacing/>
        <w:rPr>
          <w:rFonts w:ascii="Arial Narrow" w:hAnsi="Arial Narrow" w:cs="Segoe UI"/>
          <w:szCs w:val="20"/>
        </w:rPr>
      </w:pPr>
      <w:r w:rsidRPr="006D0D5B">
        <w:rPr>
          <w:rFonts w:ascii="Arial Narrow" w:hAnsi="Arial Narrow" w:cs="Segoe UI"/>
          <w:szCs w:val="20"/>
        </w:rPr>
        <w:t xml:space="preserve">v vsakem primeru, če posredovani podatki sodijo v kategorijo poslovne skrivnosti, </w:t>
      </w:r>
    </w:p>
    <w:p w:rsidR="006D0D5B" w:rsidRPr="006D0D5B" w:rsidRDefault="006D0D5B" w:rsidP="006D0D5B">
      <w:pPr>
        <w:numPr>
          <w:ilvl w:val="0"/>
          <w:numId w:val="24"/>
        </w:numPr>
        <w:spacing w:line="240" w:lineRule="auto"/>
        <w:contextualSpacing/>
        <w:rPr>
          <w:rFonts w:ascii="Arial Narrow" w:hAnsi="Arial Narrow" w:cs="Segoe UI"/>
          <w:szCs w:val="20"/>
        </w:rPr>
      </w:pPr>
      <w:r w:rsidRPr="006D0D5B">
        <w:rPr>
          <w:rFonts w:ascii="Arial Narrow" w:hAnsi="Arial Narrow" w:cs="Segoe UI"/>
          <w:szCs w:val="20"/>
        </w:rPr>
        <w:t xml:space="preserve">če tako določa zakon ali ju k temu zavezuje pogodba, </w:t>
      </w:r>
    </w:p>
    <w:p w:rsidR="006D0D5B" w:rsidRPr="006D0D5B" w:rsidRDefault="006D0D5B" w:rsidP="006D0D5B">
      <w:pPr>
        <w:numPr>
          <w:ilvl w:val="0"/>
          <w:numId w:val="24"/>
        </w:numPr>
        <w:spacing w:line="240" w:lineRule="auto"/>
        <w:contextualSpacing/>
        <w:rPr>
          <w:rFonts w:ascii="Arial Narrow" w:hAnsi="Arial Narrow" w:cs="Segoe UI"/>
          <w:szCs w:val="20"/>
        </w:rPr>
      </w:pPr>
      <w:r w:rsidRPr="006D0D5B">
        <w:rPr>
          <w:rFonts w:ascii="Arial Narrow" w:hAnsi="Arial Narrow" w:cs="Segoe UI"/>
          <w:szCs w:val="20"/>
        </w:rPr>
        <w:t>če se vsebine posreduje preko javnega omrežja in vsebujejo osebne podatke (zakonska določila),</w:t>
      </w:r>
    </w:p>
    <w:p w:rsidR="006D0D5B" w:rsidRPr="006D0D5B" w:rsidRDefault="006D0D5B" w:rsidP="006D0D5B">
      <w:pPr>
        <w:numPr>
          <w:ilvl w:val="0"/>
          <w:numId w:val="24"/>
        </w:numPr>
        <w:spacing w:line="240" w:lineRule="auto"/>
        <w:contextualSpacing/>
        <w:rPr>
          <w:rFonts w:ascii="Arial Narrow" w:hAnsi="Arial Narrow" w:cs="Segoe UI"/>
          <w:szCs w:val="20"/>
        </w:rPr>
      </w:pPr>
      <w:r w:rsidRPr="006D0D5B">
        <w:rPr>
          <w:rFonts w:ascii="Arial Narrow" w:hAnsi="Arial Narrow" w:cs="Segoe UI"/>
          <w:szCs w:val="20"/>
        </w:rPr>
        <w:t>če se podatki, ki so zaupne narave (niso dostopni javnosti), posredujejo preko javnih omrežij.</w:t>
      </w:r>
    </w:p>
    <w:p w:rsidR="006D0D5B" w:rsidRPr="006D0D5B" w:rsidRDefault="006D0D5B" w:rsidP="006D0D5B">
      <w:pPr>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organizacijo delovnih procesov:</w:t>
      </w:r>
    </w:p>
    <w:p w:rsidR="006D0D5B" w:rsidRPr="006D0D5B" w:rsidRDefault="006D0D5B" w:rsidP="006D0D5B">
      <w:pPr>
        <w:tabs>
          <w:tab w:val="left" w:pos="1620"/>
        </w:tabs>
        <w:overflowPunct w:val="0"/>
        <w:autoSpaceDE w:val="0"/>
        <w:autoSpaceDN w:val="0"/>
        <w:adjustRightInd w:val="0"/>
        <w:ind w:right="11"/>
        <w:textAlignment w:val="baseline"/>
        <w:rPr>
          <w:rFonts w:ascii="Arial Narrow" w:hAnsi="Arial Narrow" w:cs="Segoe UI"/>
          <w:szCs w:val="20"/>
        </w:rPr>
      </w:pPr>
      <w:r w:rsidRPr="006D0D5B">
        <w:rPr>
          <w:rFonts w:ascii="Arial Narrow" w:hAnsi="Arial Narrow" w:cs="Segoe UI"/>
          <w:szCs w:val="20"/>
        </w:rPr>
        <w:t>Izvajalec je v internih aktih o informacijski varnosti in zavarovanju osebnih podatkov določil:</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vsebinske sklope pravic in dolžnosti v zvezi z obdelavo podatkov iz posameznih evidenc ter</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delovna mesta in osebe, ki so nosilci teh pravic oz. dolžnosti v zvezi z obdelavo podatkov iz posameznih evidenc (pooblaščene osebe za obdelavo osebnih podatkov).</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Pri izvajalcu lahko osebne podatke obdelujejo le osebe, določene v prejšnjem členu.  Izvajalec zagotavlja sledljivost vseh aktivnosti upravljanja s pooblastili.</w:t>
      </w:r>
    </w:p>
    <w:p w:rsidR="006D0D5B" w:rsidRPr="006D0D5B" w:rsidRDefault="006D0D5B" w:rsidP="006D0D5B">
      <w:pPr>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ukrepe za zagotavljanje integritete, zaupnosti in dostopnosti osebnih podatkov in sledljivosti operacij na njih:</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Izvajalec zagotavlja integriteto in zaupnost osebnih podatkov, ki jih obdeluje, ter dostopnost do poslovnih prostorov kjer so naloženi in vidni osebni podatki z naslednjimi ukrepi:</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zaposlenim omeji pravice obdelovanja osebnih podatkov, ki so podrobneje urejene v internih notranjih pravilih za varovanje in hrambo osebnih podatkov,</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zagotavlja hrambo z nadzorovanim dodajanjem ali spreminjanjem vsebin z revizijsko sledjo,</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lastRenderedPageBreak/>
        <w:t>dostop v varovane prostore z informacijsko opremo, kjer se nahajajo naloženi osebni podatki in dokumentacijo je varovan z dostopno kontrolo na osnovi magnetne kartice ali drugega kontrolnega mehanizma/protokola,</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vstop in prostor z informacijsko opremo je varovan z video nadzornim sistemom,</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dostop do osebnih podatkov je urejen z notranjimi pravili za uporabo informacijskega sistema in aplikacij,</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prostori z informacijsko opremo so varovani z detektorji dima in detektorji izliva vode,</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 xml:space="preserve">zagotovljena je neprekinjena oskrba z električno energijo s pomočjo agregata in UPS naprav, </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najmanj enkrat letno se izvajajo testiranja neprekinjenega delovanja informacijske podpore.</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 xml:space="preserve">Izvajalec zagotovi sledljivost vseh operacij, izvedenih na varovanem informacijskem sistemu in varovanem območju tako, da je omogočeno poznejše ugotavljanje, kdaj so bili posamezni posegi v varovanje informacijskega sistema vneseni, uporabljeni ali izbrisani iz njega, ter kdo je to storil, in sicer za obdobje, ko je mogoče zakonsko varstvo pravice posameznika zaradi nedopustnega posega v varovanje najetega sistema kapacitet.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Izvajalec se zaveže obravnavati zahtevek naročnika in mu na podlagi izkazanega pravnega interesa posredovati zapis oziroma evidenco, iz katere je razvidna vsebina evidentiranja sledljivosti kot je opredeljena v tem členu. Sledljivost podatkov zagotavlja z naslednji ukrepi:</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izvajalec vodi evidenco sledljivosti v obliki ročnih evidenc pri ročni manipulaciji in revizijske sledi pri elektronski obdelavi, ki obsega izvajalca, čas, aktivnost in obdelave osebnih podatkov ali dokumentov,</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zagotavlja se sledljivost oziroma revizijska sled za obdobje kot je določeno za hrambo posameznih osebnih podatkov,</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 xml:space="preserve">izvajalec hrani revijsko sled v ločenem okolju z zagotavljanjem revizijske sledi vpogledov v revizijsko sled z razlogom vpogleda. </w:t>
      </w: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r w:rsidRPr="006D0D5B">
        <w:rPr>
          <w:rFonts w:ascii="Arial Narrow" w:hAnsi="Arial Narrow" w:cs="Segoe UI"/>
          <w:szCs w:val="20"/>
          <w:lang w:val="pl-PL"/>
        </w:rPr>
        <w:t xml:space="preserve">Opredeljeni varnostni, organizacijski in drugi tehnični ukrepi so podrobneje opredeljeni v internem pravilniku o zavarovanju osebnih podatkov izvajalca, katerega dopolnjujejo drugi sprejeti specialni interni pravni akti izvajalca na področju varovanja objektov, premoženja in ljudi, informacijske varnosti, ki dopolnjujejo dogovorjeno po tej pogodbi in določeno v splošnih pogojih izvajalca. Na spletni strani </w:t>
      </w:r>
      <w:r w:rsidR="008F700F">
        <w:fldChar w:fldCharType="begin"/>
      </w:r>
      <w:r w:rsidR="00971474">
        <w:instrText>HYPERLINK "http://www.posta.si"</w:instrText>
      </w:r>
      <w:r w:rsidR="008F700F">
        <w:fldChar w:fldCharType="separate"/>
      </w:r>
      <w:r w:rsidRPr="006D0D5B">
        <w:rPr>
          <w:rFonts w:ascii="Arial Narrow" w:hAnsi="Arial Narrow" w:cs="Segoe UI"/>
          <w:color w:val="0000FF"/>
          <w:szCs w:val="20"/>
          <w:u w:val="single"/>
          <w:lang w:val="pl-PL"/>
        </w:rPr>
        <w:t>____________________</w:t>
      </w:r>
      <w:r w:rsidR="008F700F">
        <w:fldChar w:fldCharType="end"/>
      </w:r>
      <w:r w:rsidRPr="006D0D5B">
        <w:rPr>
          <w:rFonts w:ascii="Arial Narrow" w:hAnsi="Arial Narrow" w:cs="Segoe UI"/>
          <w:szCs w:val="20"/>
          <w:lang w:val="pl-PL"/>
        </w:rPr>
        <w:t xml:space="preserve"> je dostopno tudi pravno obvestilo in izjavi o zavarovanju osebnih podaktov in uporabi piškotkov pri uporabi/obisku portalov izvajalca, ki podpirajo spletno poslovanje po storitvah, v kolikor so predmet te pogodbe. </w:t>
      </w: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r w:rsidRPr="006D0D5B">
        <w:rPr>
          <w:rFonts w:ascii="Arial Narrow" w:hAnsi="Arial Narrow" w:cs="Segoe UI"/>
          <w:szCs w:val="20"/>
          <w:lang w:val="pl-PL"/>
        </w:rPr>
        <w:t>Izvajalec naročnika še seznanja, da je javno dostopen pravilnik o zavarovanju osebnih podatkov izvajalca, medtem ko ostali interni akti izvajalca ni nujno da so v celoti ali sploh javno dostopni. Slednji lahko imajo s strani izvajalca opredeljeno stopnjo zaupnosti oziroma štejejo za poslovno skrivnost, zato njihova vsebina naročniku ne bo v celoti dostopna ali posredovana v pregled, kar bosta pogodbeni stranki ugotavljali glede na potrebe in izkazan pravni interes naročnika.</w:t>
      </w:r>
    </w:p>
    <w:p w:rsidR="006D0D5B" w:rsidRPr="006D0D5B" w:rsidRDefault="006D0D5B" w:rsidP="006D0D5B">
      <w:pPr>
        <w:tabs>
          <w:tab w:val="left" w:pos="900"/>
        </w:tabs>
        <w:rPr>
          <w:rFonts w:ascii="Arial Narrow" w:hAnsi="Arial Narrow" w:cs="Segoe UI"/>
          <w:szCs w:val="20"/>
        </w:rPr>
      </w:pPr>
    </w:p>
    <w:p w:rsidR="006D0D5B" w:rsidRPr="006D0D5B" w:rsidRDefault="006D0D5B" w:rsidP="006D0D5B">
      <w:pPr>
        <w:tabs>
          <w:tab w:val="left" w:pos="900"/>
        </w:tabs>
        <w:rPr>
          <w:rFonts w:ascii="Arial Narrow" w:hAnsi="Arial Narrow" w:cs="Segoe UI"/>
          <w:szCs w:val="20"/>
        </w:rPr>
      </w:pPr>
      <w:r w:rsidRPr="006D0D5B">
        <w:rPr>
          <w:rFonts w:ascii="Arial Narrow" w:hAnsi="Arial Narrow" w:cs="Segoe UI"/>
          <w:szCs w:val="20"/>
        </w:rPr>
        <w:t>Ostale pravice in obveznosti stranki pogodbe, ki niso posebej opredeljene s to pogodbo, se neposredno uporabljajo določila Uredbe GDPR in drugi veljavni specialni pravni predpisi o varnostnih, organizacijskih in tehničnih ukrepov za varovanje osebnih podatkov pri izvajanju poštnih in drugih storitev, ki so predmet te pogodbe, in zavezujejo obe pogodbeni stranki.</w:t>
      </w:r>
    </w:p>
    <w:p w:rsidR="006D0D5B" w:rsidRPr="006D0D5B" w:rsidRDefault="006D0D5B" w:rsidP="006D0D5B">
      <w:pPr>
        <w:tabs>
          <w:tab w:val="left" w:pos="900"/>
        </w:tabs>
        <w:rPr>
          <w:rFonts w:ascii="Arial Narrow" w:hAnsi="Arial Narrow" w:cs="Segoe UI"/>
          <w:szCs w:val="20"/>
        </w:rPr>
      </w:pPr>
    </w:p>
    <w:p w:rsidR="006D0D5B" w:rsidRPr="006D0D5B" w:rsidRDefault="006D0D5B" w:rsidP="006D0D5B">
      <w:pPr>
        <w:tabs>
          <w:tab w:val="left" w:pos="900"/>
        </w:tabs>
        <w:rPr>
          <w:rFonts w:ascii="Arial Narrow" w:hAnsi="Arial Narrow" w:cs="Segoe UI"/>
          <w:szCs w:val="20"/>
        </w:rPr>
      </w:pPr>
      <w:r w:rsidRPr="006D0D5B">
        <w:rPr>
          <w:rFonts w:ascii="Arial Narrow" w:hAnsi="Arial Narrow" w:cs="Segoe UI"/>
          <w:szCs w:val="20"/>
        </w:rPr>
        <w:t xml:space="preserve">Izvajalec se zavezuje, da bo pri izvajanju te pogodbe na območju Republike Slovenije in pri čezmejnem poštnem prometu v celoti spoštovali določila Uredbe GDPR in drugih evropskih ter nacionalnih pravnih predpisov, ki urejajo varovanje in zavarovanje osebnih podatkov pri ročni manipulaciji s pošiljkami ter pri posredovanju po omrežju in obdelavi s pomočjo informacijskih tehnologij z zahtevanimi  varnostnimi, organizacijskimi in drugimi tehničnimi ukrepi (pravna podlaga in splošni pogoji dostopni na spletni strani izvajalca </w:t>
      </w:r>
      <w:hyperlink r:id="rId19" w:history="1">
        <w:r w:rsidRPr="006D0D5B">
          <w:rPr>
            <w:rStyle w:val="Hiperpovezava"/>
            <w:rFonts w:ascii="Arial Narrow" w:hAnsi="Arial Narrow" w:cs="Segoe UI"/>
            <w:szCs w:val="20"/>
          </w:rPr>
          <w:t>_______________</w:t>
        </w:r>
      </w:hyperlink>
      <w:r w:rsidRPr="006D0D5B">
        <w:rPr>
          <w:rFonts w:ascii="Arial Narrow" w:hAnsi="Arial Narrow" w:cs="Segoe UI"/>
          <w:szCs w:val="20"/>
        </w:rPr>
        <w:t xml:space="preserve"> in pristojnih državnih organov nadzora npr.: </w:t>
      </w:r>
      <w:hyperlink r:id="rId20" w:history="1">
        <w:r w:rsidRPr="006D0D5B">
          <w:rPr>
            <w:rFonts w:ascii="Arial Narrow" w:hAnsi="Arial Narrow" w:cs="Segoe UI"/>
            <w:color w:val="0000FF"/>
            <w:szCs w:val="20"/>
            <w:u w:val="single"/>
          </w:rPr>
          <w:t>www.akos.si</w:t>
        </w:r>
      </w:hyperlink>
      <w:r w:rsidRPr="006D0D5B">
        <w:rPr>
          <w:rFonts w:ascii="Arial Narrow" w:hAnsi="Arial Narrow" w:cs="Segoe UI"/>
          <w:szCs w:val="20"/>
        </w:rPr>
        <w:t xml:space="preserve">, </w:t>
      </w:r>
      <w:hyperlink r:id="rId21" w:history="1">
        <w:r w:rsidRPr="006D0D5B">
          <w:rPr>
            <w:rFonts w:ascii="Arial Narrow" w:hAnsi="Arial Narrow" w:cs="Segoe UI"/>
            <w:color w:val="0000FF"/>
            <w:szCs w:val="20"/>
            <w:u w:val="single"/>
          </w:rPr>
          <w:t>www.furs.si</w:t>
        </w:r>
      </w:hyperlink>
      <w:r w:rsidRPr="006D0D5B">
        <w:rPr>
          <w:rFonts w:ascii="Arial Narrow" w:hAnsi="Arial Narrow" w:cs="Segoe UI"/>
          <w:szCs w:val="20"/>
        </w:rPr>
        <w:t xml:space="preserve">, </w:t>
      </w:r>
      <w:hyperlink r:id="rId22" w:history="1">
        <w:r w:rsidRPr="006D0D5B">
          <w:rPr>
            <w:rFonts w:ascii="Arial Narrow" w:hAnsi="Arial Narrow" w:cs="Segoe UI"/>
            <w:color w:val="0000FF"/>
            <w:szCs w:val="20"/>
            <w:u w:val="single"/>
          </w:rPr>
          <w:t>www.ip-slo.si</w:t>
        </w:r>
      </w:hyperlink>
      <w:r w:rsidRPr="006D0D5B">
        <w:rPr>
          <w:rFonts w:ascii="Arial Narrow" w:hAnsi="Arial Narrow" w:cs="Segoe UI"/>
          <w:szCs w:val="20"/>
        </w:rPr>
        <w:t xml:space="preserve">, ipd.) </w:t>
      </w: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ohranja upravljavsko pravico nad podatki skladno s splošnimi pogoji izvajalca v času prenosa pošiljk.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Izvajalec pridobi upravljavsko pravico nad podatki od sprejema pošiljk naprej, skladno s postopki, načinom in obsegom izvajanja registrirane dejavnosti prenosa pošiljk in drugih storitev, ki so predmet te pogodbe. </w:t>
      </w:r>
    </w:p>
    <w:p w:rsidR="006D0D5B" w:rsidRPr="006D0D5B" w:rsidRDefault="006D0D5B" w:rsidP="006D0D5B">
      <w:pPr>
        <w:rPr>
          <w:rFonts w:ascii="Arial Narrow" w:hAnsi="Arial Narrow" w:cs="Segoe UI"/>
          <w:szCs w:val="20"/>
        </w:rPr>
      </w:pPr>
    </w:p>
    <w:p w:rsidR="006D0D5B" w:rsidRPr="006D0D5B" w:rsidRDefault="006D0D5B" w:rsidP="006D0D5B">
      <w:pPr>
        <w:widowControl w:val="0"/>
        <w:autoSpaceDE w:val="0"/>
        <w:autoSpaceDN w:val="0"/>
        <w:adjustRightInd w:val="0"/>
        <w:rPr>
          <w:rFonts w:ascii="Arial Narrow" w:hAnsi="Arial Narrow" w:cs="Segoe UI"/>
          <w:bCs/>
          <w:color w:val="000000"/>
          <w:szCs w:val="20"/>
        </w:rPr>
      </w:pPr>
      <w:r w:rsidRPr="006D0D5B">
        <w:rPr>
          <w:rFonts w:ascii="Arial Narrow" w:hAnsi="Arial Narrow" w:cs="Segoe UI"/>
          <w:bCs/>
          <w:color w:val="000000"/>
          <w:szCs w:val="20"/>
        </w:rPr>
        <w:t xml:space="preserve">Naročnik oziroma oseba, ki jo ta pooblasti ima pravico kontrolirati/poizvedeti izvajanje pogodbenih obveznosti izvajalca po tej pogodbi, in sicer v okviru reklamacijskih postopkov, določenih s strani izvajalca v splošnih pogojih za vrsto pošiljke oziroma vrsto storitve za katero poizveduje po naslovniku (npr. statusi prenosa, ipd.). Enako pravico do poizvedbe/reklamacije ima naslovnik pošiljke (posameznik prejemnik pošiljke naročnik pošiljatelja). Izvajalec se zaveže poizvedbe/reklamacije skladno s splošnimi pogoji rešiti in posredovati odgovor naročniku ali naslovniku. Poizvedbo/kontrolo uporabnika lahko oddata izvajalcu </w:t>
      </w:r>
      <w:r w:rsidRPr="006D0D5B">
        <w:rPr>
          <w:rFonts w:ascii="Arial Narrow" w:hAnsi="Arial Narrow" w:cs="Segoe UI"/>
          <w:bCs/>
          <w:color w:val="000000"/>
          <w:szCs w:val="20"/>
        </w:rPr>
        <w:lastRenderedPageBreak/>
        <w:t xml:space="preserve">preko spletne povezavi kontakt in pomoč na </w:t>
      </w:r>
      <w:hyperlink r:id="rId23" w:history="1">
        <w:r w:rsidRPr="006D0D5B">
          <w:rPr>
            <w:rFonts w:ascii="Arial Narrow" w:hAnsi="Arial Narrow" w:cs="Segoe UI"/>
            <w:bCs/>
            <w:color w:val="0000FF"/>
            <w:szCs w:val="20"/>
            <w:u w:val="single"/>
          </w:rPr>
          <w:t>___________________</w:t>
        </w:r>
      </w:hyperlink>
      <w:r w:rsidRPr="006D0D5B">
        <w:rPr>
          <w:rFonts w:ascii="Arial Narrow" w:hAnsi="Arial Narrow" w:cs="Segoe UI"/>
          <w:bCs/>
          <w:color w:val="000000"/>
          <w:szCs w:val="20"/>
        </w:rPr>
        <w:t xml:space="preserve"> ali po pošti na naslov izvajalca.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V primeru, da se ugotovi, da so bili zajeti podatki naslovnikov po sprejemu nezakonito dostopni tretjim osebam ali nezakonito razkriti in bi lahko nastala občutna škoda za posameznike (naslovnike), se nemudoma o tem obvesti posameznika ter tudi naročnika kot ustrezne nadzorne organe in institucije, če so izpolnjeni pogoji po Uredbi GDPR in nacionalnih pravnih predpisih. </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widowControl w:val="0"/>
        <w:autoSpaceDE w:val="0"/>
        <w:autoSpaceDN w:val="0"/>
        <w:adjustRightInd w:val="0"/>
        <w:rPr>
          <w:rFonts w:ascii="Arial Narrow" w:hAnsi="Arial Narrow" w:cs="Segoe UI"/>
          <w:color w:val="000000"/>
          <w:szCs w:val="20"/>
        </w:rPr>
      </w:pPr>
    </w:p>
    <w:p w:rsidR="006D0D5B" w:rsidRPr="006D0D5B" w:rsidRDefault="006D0D5B" w:rsidP="006D0D5B">
      <w:pPr>
        <w:widowControl w:val="0"/>
        <w:autoSpaceDE w:val="0"/>
        <w:autoSpaceDN w:val="0"/>
        <w:adjustRightInd w:val="0"/>
        <w:rPr>
          <w:rFonts w:ascii="Arial Narrow" w:hAnsi="Arial Narrow" w:cs="Segoe UI"/>
          <w:color w:val="000000"/>
          <w:szCs w:val="20"/>
        </w:rPr>
      </w:pPr>
      <w:r w:rsidRPr="006D0D5B">
        <w:rPr>
          <w:rFonts w:ascii="Arial Narrow" w:hAnsi="Arial Narrow" w:cs="Segoe UI"/>
          <w:color w:val="000000"/>
          <w:szCs w:val="20"/>
        </w:rPr>
        <w:t>Izvajalec se pri izpolnjevanju pravic obdelave osebnih podatkov po tej pogodbi zaveže ravnati s skrbnostjo dobrega strokovnjaka.</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V primeru kršitve določb </w:t>
      </w:r>
      <w:r w:rsidRPr="006D0D5B">
        <w:rPr>
          <w:rFonts w:ascii="Arial Narrow" w:hAnsi="Arial Narrow" w:cs="Segoe UI"/>
          <w:color w:val="000000"/>
          <w:szCs w:val="20"/>
        </w:rPr>
        <w:t xml:space="preserve">zaupnosti (osebnih) podatkov ter varovanja in zavarovanja  (osebnih) podatkov </w:t>
      </w:r>
      <w:r w:rsidRPr="006D0D5B">
        <w:rPr>
          <w:rFonts w:ascii="Arial Narrow" w:hAnsi="Arial Narrow" w:cs="Segoe UI"/>
          <w:szCs w:val="20"/>
        </w:rPr>
        <w:t>s strani pogodbi nezveste stranke, lahko pogodbi zvesta stranka, od pogodbe nezveste stranke, zahtevati odpravo kršitev, za kar postavi primeren rok ali pa od pogodbe takoj odstopi.</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tabs>
          <w:tab w:val="left" w:pos="4395"/>
        </w:tabs>
        <w:rPr>
          <w:rFonts w:ascii="Arial Narrow" w:hAnsi="Arial Narrow" w:cs="Segoe UI"/>
          <w:szCs w:val="20"/>
        </w:rPr>
      </w:pPr>
    </w:p>
    <w:p w:rsidR="006D0D5B" w:rsidRPr="006D0D5B" w:rsidRDefault="006D0D5B" w:rsidP="006D0D5B">
      <w:pPr>
        <w:tabs>
          <w:tab w:val="left" w:pos="4395"/>
        </w:tabs>
        <w:rPr>
          <w:rFonts w:ascii="Arial Narrow" w:hAnsi="Arial Narrow" w:cs="Segoe UI"/>
          <w:szCs w:val="20"/>
        </w:rPr>
      </w:pPr>
      <w:r w:rsidRPr="006D0D5B">
        <w:rPr>
          <w:rFonts w:ascii="Arial Narrow" w:hAnsi="Arial Narrow" w:cs="Segoe UI"/>
          <w:szCs w:val="20"/>
        </w:rPr>
        <w:t xml:space="preserve">Pogodbeni stranki sporazumno dogovorita, da bo izvajalec osebne podatke za namene izvajanja storitev po tej pogodbi hranil v rokih, kot je določeno za dokumente, ki spremljajo pošiljke, in sicer skladno s specialnimi zakonskimi predpisi in internimi navodili izvajalca (npr. popis oddanih pošiljk 10 let, dostavne knjižice 18 mesecev, itd.). Po preteku tega roka bodo skladno s prej opredeljenimi pravnimi predpisi osebni podatki v informacijskem sistemu ustrezno </w:t>
      </w:r>
      <w:proofErr w:type="spellStart"/>
      <w:r w:rsidRPr="006D0D5B">
        <w:rPr>
          <w:rFonts w:ascii="Arial Narrow" w:hAnsi="Arial Narrow" w:cs="Segoe UI"/>
          <w:szCs w:val="20"/>
        </w:rPr>
        <w:t>anonimizirani</w:t>
      </w:r>
      <w:proofErr w:type="spellEnd"/>
      <w:r w:rsidRPr="006D0D5B">
        <w:rPr>
          <w:rFonts w:ascii="Arial Narrow" w:hAnsi="Arial Narrow" w:cs="Segoe UI"/>
          <w:szCs w:val="20"/>
        </w:rPr>
        <w:t xml:space="preserve"> oziroma fizični dokumenti ustrezno arhivirani s prekritjem osebnih podatkov ali uničeni.</w:t>
      </w:r>
    </w:p>
    <w:p w:rsidR="006D0D5B" w:rsidRPr="006D0D5B" w:rsidRDefault="006D0D5B" w:rsidP="006D0D5B">
      <w:pPr>
        <w:tabs>
          <w:tab w:val="left" w:pos="4395"/>
        </w:tabs>
        <w:rPr>
          <w:rFonts w:ascii="Arial Narrow" w:hAnsi="Arial Narrow" w:cs="Segoe UI"/>
          <w:szCs w:val="20"/>
        </w:rPr>
      </w:pPr>
    </w:p>
    <w:p w:rsidR="006D0D5B" w:rsidRPr="006D0D5B" w:rsidRDefault="006D0D5B" w:rsidP="006D0D5B">
      <w:pPr>
        <w:tabs>
          <w:tab w:val="left" w:pos="8460"/>
        </w:tabs>
        <w:rPr>
          <w:rFonts w:ascii="Arial Narrow" w:hAnsi="Arial Narrow" w:cs="Segoe UI"/>
          <w:szCs w:val="20"/>
        </w:rPr>
      </w:pPr>
      <w:r w:rsidRPr="006D0D5B">
        <w:rPr>
          <w:rFonts w:ascii="Arial Narrow" w:hAnsi="Arial Narrow" w:cs="Segoe UI"/>
          <w:szCs w:val="20"/>
        </w:rPr>
        <w:t xml:space="preserve">Pogodbeni stranki se sporazumno dogovorita, da v primeru obstoja zahteve naročnika ali posameznika (naslovnika) samega, da izvajalec po prenehanju veljavnosti te pogodbe vse prejete informacije, ki so povezane z izvajanjem storitev po tej pogodbi, uniči, da bosta le-ta zahtevek obravnavali od primera do primera skladno s pravnimi predpisi opredeljenimi v predhodnem odstavku tega člena. </w:t>
      </w:r>
    </w:p>
    <w:p w:rsidR="006D0D5B" w:rsidRPr="006D0D5B" w:rsidRDefault="006D0D5B" w:rsidP="006D0D5B">
      <w:pPr>
        <w:tabs>
          <w:tab w:val="left" w:pos="8460"/>
        </w:tabs>
        <w:rPr>
          <w:rFonts w:ascii="Arial Narrow" w:hAnsi="Arial Narrow" w:cs="Segoe UI"/>
          <w:color w:val="FF0000"/>
          <w:szCs w:val="20"/>
        </w:rPr>
      </w:pPr>
    </w:p>
    <w:p w:rsidR="006D0D5B" w:rsidRPr="006D0D5B" w:rsidRDefault="006D0D5B" w:rsidP="006D0D5B">
      <w:pPr>
        <w:tabs>
          <w:tab w:val="left" w:pos="4395"/>
        </w:tabs>
        <w:rPr>
          <w:rFonts w:ascii="Arial Narrow" w:hAnsi="Arial Narrow" w:cs="Segoe UI"/>
          <w:szCs w:val="20"/>
        </w:rPr>
      </w:pPr>
      <w:r w:rsidRPr="006D0D5B">
        <w:rPr>
          <w:rFonts w:ascii="Arial Narrow" w:hAnsi="Arial Narrow" w:cs="Segoe UI"/>
          <w:szCs w:val="20"/>
        </w:rPr>
        <w:t>V primeru spora med pogodbenima strankama bosta osebne podatke – če bodo za to izpolnjeni zakonski pogoji – pogodbeni stranki posredovali državnemu organu, ki je pristojen za odkrivanje ali pregon kaznivih dejanj, sodišču ali drugemu državnemu organu.</w:t>
      </w:r>
    </w:p>
    <w:p w:rsidR="006D0D5B" w:rsidRPr="006D0D5B" w:rsidRDefault="006D0D5B" w:rsidP="006D0D5B">
      <w:pPr>
        <w:rPr>
          <w:rFonts w:ascii="Arial Narrow" w:hAnsi="Arial Narrow" w:cs="Segoe UI"/>
          <w:b/>
          <w:i/>
          <w:color w:val="000000"/>
          <w:szCs w:val="20"/>
        </w:rPr>
      </w:pPr>
    </w:p>
    <w:p w:rsidR="006D0D5B" w:rsidRPr="006D0D5B" w:rsidRDefault="006D0D5B" w:rsidP="006D0D5B">
      <w:pPr>
        <w:rPr>
          <w:rFonts w:ascii="Arial Narrow" w:hAnsi="Arial Narrow" w:cs="Segoe UI"/>
          <w:b/>
          <w:i/>
          <w:color w:val="000000"/>
          <w:szCs w:val="20"/>
        </w:rPr>
      </w:pPr>
    </w:p>
    <w:p w:rsidR="006D0D5B" w:rsidRPr="006D0D5B" w:rsidRDefault="006D0D5B" w:rsidP="006D0D5B">
      <w:pPr>
        <w:rPr>
          <w:rFonts w:ascii="Arial Narrow" w:hAnsi="Arial Narrow" w:cs="Segoe UI"/>
          <w:b/>
          <w:color w:val="000000"/>
          <w:szCs w:val="20"/>
        </w:rPr>
      </w:pPr>
      <w:r w:rsidRPr="006D0D5B">
        <w:rPr>
          <w:rFonts w:ascii="Arial Narrow" w:hAnsi="Arial Narrow" w:cs="Segoe UI"/>
          <w:b/>
          <w:color w:val="000000"/>
          <w:szCs w:val="20"/>
        </w:rPr>
        <w:t>ODGOVORNOST IN ZAVAROVANJE</w:t>
      </w:r>
    </w:p>
    <w:p w:rsidR="006D0D5B" w:rsidRPr="006D0D5B" w:rsidRDefault="006D0D5B" w:rsidP="006D0D5B">
      <w:pPr>
        <w:rPr>
          <w:rFonts w:ascii="Arial Narrow" w:hAnsi="Arial Narrow" w:cs="Segoe UI"/>
          <w:b/>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color w:val="000000"/>
          <w:szCs w:val="20"/>
        </w:rPr>
        <w:t xml:space="preserve">V kolikor v predhodnih določilih te pogodbe pogodbeni stranki glede odgovornosti nista drugače dogovorili, velja da v zvezi s prenosom pošiljk in izvajanjem drugih storitev, ki so predmet te pogodbe, izvajalec odgovarja omejeno, in sicer je odgovornost in višina odškodnine določena z Zakonom o poštnih storitvah in v splošnih pogojih izvajanja poštnih in drugih storitev </w:t>
      </w:r>
      <w:r w:rsidRPr="006D0D5B">
        <w:rPr>
          <w:rFonts w:ascii="Arial Narrow" w:hAnsi="Arial Narrow" w:cs="Segoe UI"/>
          <w:szCs w:val="20"/>
        </w:rPr>
        <w:t>v zvezi:</w:t>
      </w:r>
    </w:p>
    <w:p w:rsidR="006D0D5B" w:rsidRPr="006D0D5B" w:rsidRDefault="006D0D5B" w:rsidP="006D0D5B">
      <w:pPr>
        <w:keepNext/>
        <w:numPr>
          <w:ilvl w:val="0"/>
          <w:numId w:val="25"/>
        </w:numPr>
        <w:spacing w:line="240" w:lineRule="auto"/>
        <w:outlineLvl w:val="2"/>
        <w:rPr>
          <w:rFonts w:ascii="Arial Narrow" w:hAnsi="Arial Narrow" w:cs="Segoe UI"/>
          <w:szCs w:val="20"/>
        </w:rPr>
      </w:pPr>
      <w:r w:rsidRPr="006D0D5B">
        <w:rPr>
          <w:rFonts w:ascii="Arial Narrow" w:hAnsi="Arial Narrow" w:cs="Segoe UI"/>
          <w:szCs w:val="20"/>
        </w:rPr>
        <w:t>z izgubo, škodo ali uničenjem pošiljke</w:t>
      </w:r>
    </w:p>
    <w:p w:rsidR="006D0D5B" w:rsidRPr="006D0D5B" w:rsidRDefault="006D0D5B" w:rsidP="006D0D5B">
      <w:pPr>
        <w:keepNext/>
        <w:numPr>
          <w:ilvl w:val="0"/>
          <w:numId w:val="25"/>
        </w:numPr>
        <w:spacing w:line="240" w:lineRule="auto"/>
        <w:outlineLvl w:val="2"/>
        <w:rPr>
          <w:rFonts w:ascii="Arial Narrow" w:hAnsi="Arial Narrow" w:cs="Segoe UI"/>
          <w:color w:val="000000"/>
          <w:szCs w:val="20"/>
        </w:rPr>
      </w:pPr>
      <w:r w:rsidRPr="006D0D5B">
        <w:rPr>
          <w:rFonts w:ascii="Arial Narrow" w:hAnsi="Arial Narrow" w:cs="Segoe UI"/>
          <w:szCs w:val="20"/>
        </w:rPr>
        <w:t>s prekoračitvijo roka prenosa ali</w:t>
      </w:r>
    </w:p>
    <w:p w:rsidR="006D0D5B" w:rsidRPr="006D0D5B" w:rsidRDefault="006D0D5B" w:rsidP="006D0D5B">
      <w:pPr>
        <w:keepNext/>
        <w:numPr>
          <w:ilvl w:val="0"/>
          <w:numId w:val="25"/>
        </w:numPr>
        <w:spacing w:line="240" w:lineRule="auto"/>
        <w:outlineLvl w:val="2"/>
        <w:rPr>
          <w:rFonts w:ascii="Arial Narrow" w:hAnsi="Arial Narrow" w:cs="Segoe UI"/>
          <w:color w:val="000000"/>
          <w:szCs w:val="20"/>
        </w:rPr>
      </w:pPr>
      <w:r w:rsidRPr="006D0D5B">
        <w:rPr>
          <w:rFonts w:ascii="Arial Narrow" w:hAnsi="Arial Narrow" w:cs="Segoe UI"/>
          <w:szCs w:val="20"/>
        </w:rPr>
        <w:t>z neizvedeno storitvijo</w:t>
      </w:r>
      <w:r w:rsidRPr="006D0D5B">
        <w:rPr>
          <w:rFonts w:ascii="Arial Narrow" w:hAnsi="Arial Narrow" w:cs="Segoe UI"/>
          <w:color w:val="000000"/>
          <w:szCs w:val="20"/>
        </w:rPr>
        <w:t xml:space="preserve">.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szCs w:val="20"/>
        </w:rPr>
        <w:t>Pogodbeni stranki se dogovorita, da bo vse reklamacije in poizvedbe o izvedeni storitvi ter o obdelovanju osebnih podatkov pri izvajanju storitev po tej pogodbi reševal izvajalec</w:t>
      </w:r>
      <w:r w:rsidRPr="006D0D5B">
        <w:rPr>
          <w:rFonts w:ascii="Arial Narrow" w:hAnsi="Arial Narrow" w:cs="Segoe UI"/>
          <w:color w:val="000000"/>
          <w:szCs w:val="20"/>
        </w:rPr>
        <w:t xml:space="preserve">. Izvajalec bo poizvedbe in reklamacijske zahtevke z odškodnino v zvezi z izvedeno storitvijo po tej pogodbi reševal po reklamacijskih postopkih predpisanih s splošnimi pogoji. </w:t>
      </w:r>
    </w:p>
    <w:p w:rsidR="006D0D5B" w:rsidRPr="006D0D5B" w:rsidRDefault="006D0D5B" w:rsidP="006D0D5B">
      <w:pPr>
        <w:widowControl w:val="0"/>
        <w:autoSpaceDE w:val="0"/>
        <w:autoSpaceDN w:val="0"/>
        <w:adjustRightInd w:val="0"/>
        <w:rPr>
          <w:rFonts w:ascii="Arial Narrow" w:hAnsi="Arial Narrow" w:cs="Segoe UI"/>
          <w:color w:val="000000"/>
          <w:szCs w:val="20"/>
        </w:rPr>
      </w:pPr>
    </w:p>
    <w:p w:rsidR="006D0D5B" w:rsidRPr="006D0D5B" w:rsidRDefault="006D0D5B" w:rsidP="006D0D5B">
      <w:pPr>
        <w:widowControl w:val="0"/>
        <w:autoSpaceDE w:val="0"/>
        <w:autoSpaceDN w:val="0"/>
        <w:adjustRightInd w:val="0"/>
        <w:rPr>
          <w:rFonts w:ascii="Arial Narrow" w:hAnsi="Arial Narrow" w:cs="Segoe UI"/>
          <w:color w:val="000000"/>
          <w:szCs w:val="20"/>
        </w:rPr>
      </w:pPr>
      <w:r w:rsidRPr="006D0D5B">
        <w:rPr>
          <w:rFonts w:ascii="Arial Narrow" w:hAnsi="Arial Narrow" w:cs="Segoe UI"/>
          <w:color w:val="000000"/>
          <w:szCs w:val="20"/>
        </w:rPr>
        <w:t xml:space="preserve">Pogodbeni strani se dogovorita, da bo naročnik vse reklamacije/poizvedbe naslovnikov (posameznikov) iz naslova prenosa pošiljk, vključno v zvezi z obdelavo osebnih podatkov med prenosom pošiljk, predati v reševanje izvajalcu in z izvajalcem pri odgovoru posamezniku po potrebi sodeloval, v kolikor se bodo razjasnjevale okoliščine sprejema (oddaje pošiljke v prenos).   </w:t>
      </w: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Naročnik nosi odgovornost do naslovnikov posameznikov za zakonito obdelavo njihovih osebnih podatkov s strani naročnika do oddaje pošiljk v prenos, medtem ko izvajalec nosi odgovornost do posameznikov (naslovnikov) prejemnikov pošiljk od </w:t>
      </w:r>
      <w:r w:rsidRPr="006D0D5B">
        <w:rPr>
          <w:rFonts w:ascii="Arial Narrow" w:hAnsi="Arial Narrow" w:cs="Segoe UI"/>
          <w:szCs w:val="20"/>
        </w:rPr>
        <w:lastRenderedPageBreak/>
        <w:t xml:space="preserve">sprejema pošiljk v prenos do vročitve naslovniku oziroma prejemniku. </w:t>
      </w:r>
      <w:r w:rsidRPr="006D0D5B">
        <w:rPr>
          <w:rFonts w:ascii="Arial Narrow" w:hAnsi="Arial Narrow" w:cs="Segoe UI"/>
          <w:bCs/>
          <w:szCs w:val="20"/>
        </w:rPr>
        <w:t xml:space="preserve"> </w:t>
      </w:r>
    </w:p>
    <w:p w:rsidR="006D0D5B" w:rsidRPr="006D0D5B" w:rsidRDefault="006D0D5B" w:rsidP="006D0D5B">
      <w:pPr>
        <w:rPr>
          <w:rFonts w:ascii="Arial Narrow" w:hAnsi="Arial Narrow" w:cs="Segoe UI"/>
          <w:szCs w:val="20"/>
        </w:rPr>
      </w:pPr>
    </w:p>
    <w:p w:rsidR="006D0D5B" w:rsidRPr="006D0D5B" w:rsidRDefault="006D0D5B" w:rsidP="006D0D5B">
      <w:pPr>
        <w:widowControl w:val="0"/>
        <w:autoSpaceDE w:val="0"/>
        <w:autoSpaceDN w:val="0"/>
        <w:adjustRightInd w:val="0"/>
        <w:rPr>
          <w:rFonts w:ascii="Arial Narrow" w:hAnsi="Arial Narrow" w:cs="Segoe UI"/>
          <w:color w:val="000000"/>
          <w:szCs w:val="20"/>
        </w:rPr>
      </w:pPr>
      <w:r w:rsidRPr="006D0D5B">
        <w:rPr>
          <w:rFonts w:ascii="Arial Narrow" w:hAnsi="Arial Narrow" w:cs="Segoe UI"/>
          <w:color w:val="000000"/>
          <w:szCs w:val="20"/>
        </w:rPr>
        <w:t>Če je za nastalo škodo ali otežitev položaja izvajalca kriv tudi naročnik oziroma kdo drug, za katerega je odgovoren naročnik, se odškodninska odgovornost izvajalca do posameznika temu sorazmerno zmanjša. Izvajalec si iz tega naslova pridržuje pravico do uveljavljanja regresnega zahtevka do naročnika.</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Naročnik se zaveže vse poizvedbe in reklamacijske zahtevke vključno z odškodninskimi zahtevki nasloviti na naslov izvajalca, in sicer pisno po pošti ali po elektronski pošti na naslov </w:t>
      </w:r>
      <w:r w:rsidRPr="006D0D5B">
        <w:rPr>
          <w:rFonts w:ascii="Arial Narrow" w:hAnsi="Arial Narrow"/>
          <w:szCs w:val="20"/>
        </w:rPr>
        <w:t xml:space="preserve">_______________ </w:t>
      </w:r>
      <w:r w:rsidRPr="006D0D5B">
        <w:rPr>
          <w:rFonts w:ascii="Arial Narrow" w:hAnsi="Arial Narrow" w:cs="Segoe UI"/>
          <w:color w:val="000000"/>
          <w:szCs w:val="20"/>
        </w:rPr>
        <w:t xml:space="preserve">ali </w:t>
      </w:r>
      <w:r w:rsidRPr="006D0D5B">
        <w:rPr>
          <w:rFonts w:ascii="Arial Narrow" w:hAnsi="Arial Narrow" w:cs="Segoe UI"/>
          <w:bCs/>
          <w:szCs w:val="20"/>
        </w:rPr>
        <w:t xml:space="preserve">preko spletne povezave kontakt in pomoč na </w:t>
      </w:r>
      <w:r w:rsidRPr="006D0D5B">
        <w:rPr>
          <w:rFonts w:ascii="Arial Narrow" w:hAnsi="Arial Narrow"/>
          <w:szCs w:val="20"/>
        </w:rPr>
        <w:t>___________________.</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Izvajalec izjavlja, da ima ves čas trajanja pogodbe sklenjeno ustrezno zavarovanje v zvezi z opravljanjem storitve po tej pogodbi. Izvajalec na podlagi izkazanega pravnega interesa in pravne podlage upravičenemu subjektu kot dokazilo predložil uradno izjavo/potrdilo zavarovalnice ali kopije zavarovalne police, iz katere bodo razvidna zahtevana zavarovalna kritja iz predhodnega odstavka. Stroške zavarovanj, ki so predmet tega zavarovanja nosi izvajalec.</w:t>
      </w:r>
    </w:p>
    <w:p w:rsidR="006D0D5B" w:rsidRPr="006D0D5B" w:rsidRDefault="006D0D5B" w:rsidP="006D0D5B">
      <w:pPr>
        <w:rPr>
          <w:rFonts w:ascii="Arial Narrow" w:hAnsi="Arial Narrow" w:cs="Segoe UI"/>
          <w:i/>
          <w:iCs/>
          <w:szCs w:val="20"/>
        </w:rPr>
      </w:pPr>
    </w:p>
    <w:p w:rsidR="006D0D5B" w:rsidRPr="006D0D5B" w:rsidRDefault="006D0D5B" w:rsidP="006D0D5B">
      <w:pPr>
        <w:rPr>
          <w:rFonts w:ascii="Arial Narrow" w:hAnsi="Arial Narrow" w:cs="Segoe UI"/>
          <w:b/>
          <w:color w:val="000000"/>
          <w:szCs w:val="20"/>
        </w:rPr>
      </w:pPr>
      <w:r w:rsidRPr="006D0D5B">
        <w:rPr>
          <w:rFonts w:ascii="Arial Narrow" w:hAnsi="Arial Narrow" w:cs="Segoe UI"/>
          <w:b/>
          <w:color w:val="000000"/>
          <w:szCs w:val="20"/>
        </w:rPr>
        <w:t>KONČNE DOLOČBE</w:t>
      </w:r>
    </w:p>
    <w:p w:rsidR="006D0D5B" w:rsidRPr="006D0D5B" w:rsidRDefault="006D0D5B" w:rsidP="006D0D5B">
      <w:pPr>
        <w:rPr>
          <w:rFonts w:ascii="Arial Narrow" w:hAnsi="Arial Narrow" w:cs="Segoe UI"/>
          <w:b/>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pStyle w:val="Telobesedila"/>
        <w:rPr>
          <w:rFonts w:ascii="Arial Narrow" w:hAnsi="Arial Narrow" w:cs="Segoe UI"/>
          <w:color w:val="000000"/>
          <w:sz w:val="20"/>
        </w:rPr>
      </w:pPr>
    </w:p>
    <w:p w:rsidR="006D0D5B" w:rsidRPr="006D0D5B" w:rsidRDefault="006D0D5B" w:rsidP="006D0D5B">
      <w:pPr>
        <w:pStyle w:val="Telobesedila"/>
        <w:rPr>
          <w:rFonts w:ascii="Arial Narrow" w:hAnsi="Arial Narrow" w:cs="Segoe UI"/>
          <w:color w:val="000000"/>
          <w:sz w:val="20"/>
        </w:rPr>
      </w:pPr>
      <w:r w:rsidRPr="006D0D5B">
        <w:rPr>
          <w:rFonts w:ascii="Arial Narrow" w:hAnsi="Arial Narrow" w:cs="Segoe UI"/>
          <w:color w:val="000000"/>
          <w:sz w:val="20"/>
        </w:rPr>
        <w:t xml:space="preserve">Izvajalec ima pravico odkloniti sprejem pošiljk, če naročnik pošiljk ni pripravil v skladu z vsakokrat veljavnimi splošnimi pogoji in navodili izvajalca, oz. mu lahko dodatno zaračuna opravljeno delo po ceniku izvajalca, ki velja na dan opravljene storitve.  </w:t>
      </w: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Ta pogodba je nična, če kdo v imenu ali na račun druge stranke pogodbe naročniku, njegovemu predstavniku ali posredniku da, obljubi ali ponudi kakšne nedovoljene koristi za pridobitev posla, za sklenitev posla pod ugodnejšimi pogoji, za opustitev dolžnega nadzora nad izvajanjem pogodbenih obveznosti ali za druga ravnanja in opustitve, s katerimi je naročniku povzročena škoda oziroma katerikoli stranki pogodbe omogočena pridobitev nedovoljene koristi.</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napToGrid w:val="0"/>
          <w:color w:val="000000"/>
          <w:szCs w:val="20"/>
        </w:rPr>
      </w:pPr>
    </w:p>
    <w:p w:rsidR="006D0D5B" w:rsidRPr="006D0D5B" w:rsidRDefault="006D0D5B" w:rsidP="006D0D5B">
      <w:pPr>
        <w:rPr>
          <w:rFonts w:ascii="Arial Narrow" w:hAnsi="Arial Narrow" w:cs="Segoe UI"/>
          <w:snapToGrid w:val="0"/>
          <w:color w:val="000000"/>
          <w:szCs w:val="20"/>
        </w:rPr>
      </w:pPr>
      <w:r w:rsidRPr="006D0D5B">
        <w:rPr>
          <w:rFonts w:ascii="Arial Narrow" w:hAnsi="Arial Narrow" w:cs="Segoe UI"/>
          <w:snapToGrid w:val="0"/>
          <w:color w:val="000000"/>
          <w:szCs w:val="20"/>
        </w:rPr>
        <w:t>Naročnik se zaveže, da v pošiljkah, ki so predmet te pogodbe, ne bo pošiljal blaga, katerega prenos je prepovedan v skladu z Zakonom o poštnih storitvah, drugimi specialnimi predpisi, ki urejajo prepoved pošiljanja blaga in splošnimi pogoji izvajalca. V nasprotnem primeru je odgovoren za vso morebitno povzročeno škodo.</w:t>
      </w:r>
    </w:p>
    <w:p w:rsidR="006D0D5B" w:rsidRPr="006D0D5B" w:rsidRDefault="006D0D5B" w:rsidP="006D0D5B">
      <w:pPr>
        <w:rPr>
          <w:rFonts w:ascii="Arial Narrow" w:hAnsi="Arial Narrow" w:cs="Segoe UI"/>
          <w:snapToGrid w:val="0"/>
          <w:color w:val="000000"/>
          <w:szCs w:val="20"/>
        </w:rPr>
      </w:pPr>
    </w:p>
    <w:p w:rsidR="006D0D5B" w:rsidRPr="006D0D5B" w:rsidRDefault="006D0D5B" w:rsidP="006D0D5B">
      <w:pPr>
        <w:rPr>
          <w:rFonts w:ascii="Arial Narrow" w:hAnsi="Arial Narrow" w:cs="Segoe UI"/>
          <w:b/>
          <w:i/>
          <w:color w:val="000000"/>
          <w:szCs w:val="20"/>
        </w:rPr>
      </w:pPr>
      <w:r w:rsidRPr="006D0D5B">
        <w:rPr>
          <w:rFonts w:ascii="Arial Narrow" w:hAnsi="Arial Narrow" w:cs="Segoe UI"/>
          <w:color w:val="000000"/>
          <w:szCs w:val="20"/>
        </w:rPr>
        <w:t xml:space="preserve">Naročnik mora upoštevati pravila, ki veljajo glede nevarnih vsebin v poštnih pošiljkah, ki so v zračnem prometu prepovedane (npr.: </w:t>
      </w:r>
      <w:proofErr w:type="spellStart"/>
      <w:r w:rsidRPr="006D0D5B">
        <w:rPr>
          <w:rFonts w:ascii="Arial Narrow" w:hAnsi="Arial Narrow" w:cs="Segoe UI"/>
          <w:color w:val="000000"/>
          <w:szCs w:val="20"/>
        </w:rPr>
        <w:t>aerosolni</w:t>
      </w:r>
      <w:proofErr w:type="spellEnd"/>
      <w:r w:rsidRPr="006D0D5B">
        <w:rPr>
          <w:rFonts w:ascii="Arial Narrow" w:hAnsi="Arial Narrow" w:cs="Segoe UI"/>
          <w:color w:val="000000"/>
          <w:szCs w:val="20"/>
        </w:rPr>
        <w:t xml:space="preserve"> razpršilniki, aceton, parfumi, kemikalije, litijeve baterije ipd). Informacije so na vseh poštah v obliki zloženk in plakatov, objavljene so tudi na spletni strani izvajalca </w:t>
      </w:r>
      <w:hyperlink r:id="rId24" w:history="1">
        <w:r w:rsidRPr="006D0D5B">
          <w:rPr>
            <w:rStyle w:val="Hiperpovezava"/>
            <w:rFonts w:ascii="Arial Narrow" w:hAnsi="Arial Narrow" w:cs="Segoe UI"/>
            <w:szCs w:val="20"/>
          </w:rPr>
          <w:t>________________</w:t>
        </w:r>
      </w:hyperlink>
      <w:r w:rsidRPr="006D0D5B">
        <w:rPr>
          <w:rFonts w:ascii="Arial Narrow" w:hAnsi="Arial Narrow" w:cs="Segoe UI"/>
          <w:color w:val="000000"/>
          <w:szCs w:val="20"/>
        </w:rPr>
        <w:t>. Prenos pošiljke se lahko zavrne, če iz opisa vsebine ni jasno razvidno, da pošiljka ne vsebuje nevarnega blaga. Če je prenos pošiljke zavrnjen na katerem od letališč in bo pošiljka uničena, zaplenjena ali vrnjena pošiljatelju, se naročnik obvezuje, da bo poravnal nastale stroške uničenja ali vračanja.</w:t>
      </w:r>
    </w:p>
    <w:p w:rsidR="006D0D5B" w:rsidRPr="006D0D5B" w:rsidRDefault="006D0D5B" w:rsidP="006D0D5B">
      <w:pPr>
        <w:rPr>
          <w:rFonts w:ascii="Arial Narrow" w:hAnsi="Arial Narrow" w:cs="Segoe UI"/>
          <w:snapToGrid w:val="0"/>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Izvajalec se obvezuje, da bo na območju naročnika oz. njegovih poslovalnic dela določena s pogodbo izvajal v skladu z zahtevami veljavnih predpisov s področja varnosti pri delu in varstva pred požarom, ter upošteval prometno ureditev na območju naročnika oz. njegovih poslovalnic Hkrati se za izvajanje posameznih del obvezuje upoštevati posebne varnostne ukrepe določene s strani naročnika oz. njihovih predstavnikov, ter izvajati varnostne ukrepe v skladu s Sporazumom o izvajanju skupnih ukrepov za zagotavljanje varnosti in zdravja pri delu na skupnem delovišču sprejetim na podlagi 39. člena Zakona o varnosti in zdravju pri delu (Uradni list RS, št. 43/11).</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napToGrid w:val="0"/>
          <w:color w:val="000000"/>
          <w:szCs w:val="20"/>
        </w:rPr>
      </w:pPr>
      <w:r w:rsidRPr="006D0D5B">
        <w:rPr>
          <w:rFonts w:ascii="Arial Narrow" w:hAnsi="Arial Narrow" w:cs="Segoe UI"/>
          <w:snapToGrid w:val="0"/>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Vse medsebojne komunikacije pogodbenih strank se bodo štele za pravno zavezujoče, če bodo v pisni obliki, poslane s knjiženo oziroma priporočeno pošto. Pri tem se stranki izrecno dogovorita, da za pravno zavezujočo obliko komunikacije šteje tudi komunikacija v elektronski obliki z uporabo elektronskih sporočil pooblaščenih oseb pogodbenih strank oziroma </w:t>
      </w:r>
      <w:r w:rsidRPr="006D0D5B">
        <w:rPr>
          <w:rFonts w:ascii="Arial Narrow" w:hAnsi="Arial Narrow" w:cs="Segoe UI"/>
          <w:color w:val="000000"/>
          <w:szCs w:val="20"/>
        </w:rPr>
        <w:lastRenderedPageBreak/>
        <w:t>oseb, ki opravljajo strokovni nadzor. Pri tem se bo štelo, da sporočilo učinkuje zoper drugo pogodbeno stranko na dan, ko je bilo tej stranki dostavljeno in ga je prejela, ali je bilo prvič sprejeto po elektronski pošti.</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Pogodbeni stranki se izrecno dogovorita, da elektronska komunikacija ne velja za odstop od pogodbe, ki ga morata stranki poslati s priporočeno pošto.</w:t>
      </w:r>
    </w:p>
    <w:p w:rsidR="006D0D5B" w:rsidRPr="006D0D5B" w:rsidRDefault="006D0D5B" w:rsidP="006D0D5B">
      <w:pPr>
        <w:rPr>
          <w:rFonts w:ascii="Arial Narrow" w:hAnsi="Arial Narrow" w:cs="Segoe UI"/>
          <w:snapToGrid w:val="0"/>
          <w:color w:val="000000"/>
          <w:szCs w:val="20"/>
        </w:rPr>
      </w:pPr>
    </w:p>
    <w:p w:rsidR="006D0D5B" w:rsidRPr="006D0D5B" w:rsidRDefault="006D0D5B" w:rsidP="006D0D5B">
      <w:pPr>
        <w:rPr>
          <w:rFonts w:ascii="Arial Narrow" w:hAnsi="Arial Narrow" w:cs="Segoe UI"/>
          <w:snapToGrid w:val="0"/>
          <w:color w:val="000000"/>
          <w:szCs w:val="20"/>
        </w:rPr>
      </w:pPr>
      <w:r w:rsidRPr="006D0D5B">
        <w:rPr>
          <w:rFonts w:ascii="Arial Narrow" w:hAnsi="Arial Narrow" w:cs="Segoe UI"/>
          <w:snapToGrid w:val="0"/>
          <w:color w:val="000000"/>
          <w:szCs w:val="20"/>
        </w:rPr>
        <w:t>Za strokovni nadzor izvajanja te pogodbe se imenujeta:</w:t>
      </w:r>
    </w:p>
    <w:p w:rsidR="006D0D5B" w:rsidRPr="006D0D5B" w:rsidRDefault="006D0D5B" w:rsidP="006D0D5B">
      <w:pPr>
        <w:numPr>
          <w:ilvl w:val="0"/>
          <w:numId w:val="19"/>
        </w:numPr>
        <w:tabs>
          <w:tab w:val="left" w:pos="360"/>
        </w:tabs>
        <w:spacing w:line="240" w:lineRule="auto"/>
        <w:ind w:left="360"/>
        <w:rPr>
          <w:rFonts w:ascii="Arial Narrow" w:hAnsi="Arial Narrow" w:cs="Segoe UI"/>
          <w:snapToGrid w:val="0"/>
          <w:color w:val="000000"/>
          <w:szCs w:val="20"/>
        </w:rPr>
      </w:pPr>
      <w:r w:rsidRPr="006D0D5B">
        <w:rPr>
          <w:rFonts w:ascii="Arial Narrow" w:hAnsi="Arial Narrow" w:cs="Segoe UI"/>
          <w:snapToGrid w:val="0"/>
          <w:color w:val="000000"/>
          <w:szCs w:val="20"/>
        </w:rPr>
        <w:t>na strani izvajalca: ________________________________________________________________ ,</w:t>
      </w:r>
    </w:p>
    <w:p w:rsidR="006D0D5B" w:rsidRPr="006D0D5B" w:rsidRDefault="006D0D5B" w:rsidP="006D0D5B">
      <w:pPr>
        <w:numPr>
          <w:ilvl w:val="0"/>
          <w:numId w:val="19"/>
        </w:numPr>
        <w:tabs>
          <w:tab w:val="left" w:pos="360"/>
        </w:tabs>
        <w:spacing w:line="240" w:lineRule="auto"/>
        <w:ind w:left="360"/>
        <w:rPr>
          <w:rFonts w:ascii="Arial Narrow" w:hAnsi="Arial Narrow" w:cs="Segoe UI"/>
          <w:snapToGrid w:val="0"/>
          <w:szCs w:val="20"/>
        </w:rPr>
      </w:pPr>
      <w:r w:rsidRPr="006D0D5B">
        <w:rPr>
          <w:rFonts w:ascii="Arial Narrow" w:hAnsi="Arial Narrow" w:cs="Segoe UI"/>
          <w:snapToGrid w:val="0"/>
          <w:szCs w:val="20"/>
        </w:rPr>
        <w:t xml:space="preserve">na strani naročnika: Erika Savić, tel. 01 300 3946, e-pošta: </w:t>
      </w:r>
      <w:proofErr w:type="spellStart"/>
      <w:r w:rsidRPr="006D0D5B">
        <w:rPr>
          <w:rFonts w:ascii="Arial Narrow" w:hAnsi="Arial Narrow" w:cs="Segoe UI"/>
          <w:snapToGrid w:val="0"/>
          <w:szCs w:val="20"/>
        </w:rPr>
        <w:t>erika.savic@zd</w:t>
      </w:r>
      <w:proofErr w:type="spellEnd"/>
      <w:r w:rsidRPr="006D0D5B">
        <w:rPr>
          <w:rFonts w:ascii="Arial Narrow" w:hAnsi="Arial Narrow" w:cs="Segoe UI"/>
          <w:snapToGrid w:val="0"/>
          <w:szCs w:val="20"/>
        </w:rPr>
        <w:t>-</w:t>
      </w:r>
      <w:proofErr w:type="spellStart"/>
      <w:r w:rsidRPr="006D0D5B">
        <w:rPr>
          <w:rFonts w:ascii="Arial Narrow" w:hAnsi="Arial Narrow" w:cs="Segoe UI"/>
          <w:snapToGrid w:val="0"/>
          <w:szCs w:val="20"/>
        </w:rPr>
        <w:t>lj.si</w:t>
      </w:r>
      <w:proofErr w:type="spellEnd"/>
      <w:r w:rsidRPr="006D0D5B">
        <w:rPr>
          <w:rFonts w:ascii="Arial Narrow" w:hAnsi="Arial Narrow" w:cs="Segoe UI"/>
          <w:snapToGrid w:val="0"/>
          <w:szCs w:val="20"/>
        </w:rPr>
        <w:t>,</w:t>
      </w:r>
    </w:p>
    <w:p w:rsidR="006D0D5B" w:rsidRPr="006D0D5B" w:rsidRDefault="006D0D5B" w:rsidP="006D0D5B">
      <w:pPr>
        <w:numPr>
          <w:ilvl w:val="0"/>
          <w:numId w:val="19"/>
        </w:numPr>
        <w:tabs>
          <w:tab w:val="left" w:pos="360"/>
        </w:tabs>
        <w:spacing w:line="240" w:lineRule="auto"/>
        <w:ind w:left="360"/>
        <w:rPr>
          <w:rFonts w:ascii="Arial Narrow" w:hAnsi="Arial Narrow" w:cs="Segoe UI"/>
          <w:snapToGrid w:val="0"/>
          <w:szCs w:val="20"/>
        </w:rPr>
      </w:pPr>
      <w:r w:rsidRPr="006D0D5B">
        <w:rPr>
          <w:rFonts w:ascii="Arial Narrow" w:hAnsi="Arial Narrow" w:cs="Segoe UI"/>
          <w:snapToGrid w:val="0"/>
          <w:szCs w:val="20"/>
        </w:rPr>
        <w:t>na strani naročnika za DPO: Nataša Razpotnik, tel. 01 3003 902, e-pošta: natasa.razpotnik@zd-lj.si</w:t>
      </w:r>
    </w:p>
    <w:p w:rsidR="006D0D5B" w:rsidRDefault="006D0D5B" w:rsidP="006D0D5B">
      <w:pPr>
        <w:numPr>
          <w:ilvl w:val="0"/>
          <w:numId w:val="19"/>
        </w:numPr>
        <w:tabs>
          <w:tab w:val="left" w:pos="360"/>
        </w:tabs>
        <w:spacing w:line="240" w:lineRule="auto"/>
        <w:ind w:left="360"/>
        <w:rPr>
          <w:rFonts w:ascii="Arial Narrow" w:hAnsi="Arial Narrow" w:cs="Segoe UI"/>
          <w:snapToGrid w:val="0"/>
          <w:szCs w:val="20"/>
        </w:rPr>
      </w:pPr>
      <w:r w:rsidRPr="006D0D5B">
        <w:rPr>
          <w:rFonts w:ascii="Arial Narrow" w:hAnsi="Arial Narrow" w:cs="Segoe UI"/>
          <w:snapToGrid w:val="0"/>
          <w:szCs w:val="20"/>
        </w:rPr>
        <w:t xml:space="preserve">na strani izvajalca za DPO: </w:t>
      </w:r>
      <w:r>
        <w:rPr>
          <w:rFonts w:ascii="Arial Narrow" w:hAnsi="Arial Narrow" w:cs="Segoe UI"/>
          <w:snapToGrid w:val="0"/>
          <w:szCs w:val="20"/>
        </w:rPr>
        <w:t>__________________________________________________________ .</w:t>
      </w:r>
    </w:p>
    <w:p w:rsidR="00A842F1" w:rsidRPr="006D0D5B" w:rsidRDefault="00A842F1" w:rsidP="00A842F1">
      <w:pPr>
        <w:tabs>
          <w:tab w:val="left" w:pos="360"/>
        </w:tabs>
        <w:spacing w:line="240" w:lineRule="auto"/>
        <w:ind w:left="360"/>
        <w:rPr>
          <w:rFonts w:ascii="Arial Narrow" w:hAnsi="Arial Narrow" w:cs="Segoe UI"/>
          <w:snapToGrid w:val="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Naročnik se zaveže, da bo o vseh spremembah, ki vplivajo na izvajanje pogodbe (statusne spremembe, spremembe v zvezi s plačilom, kontaktnimi osebami, storitvami itd.), nemudoma oziroma najkasneje v roku treh (3) koledarskih dni pisno obvestil izvajalca.</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s podpisom te pogodbe izrecno potrjuje, da je v celoti seznanjen s pravnimi predpisi, splošnimi pogoji izvajalca ter drugimi navodili oziroma pripomočki izvajalca, ki opredeljujejo pogoje, obveznosti in pravice pogodbenih strank pri izvajanju pogodbenih obveznosti po tej pogodbi. Pogodbeni stranki se izrecno dogovorita, da se pri izvajanju te pogodbe neposredno uporabljajo določila teh predpisov in splošnih pogojev, v kolikor s to pogodbo ni drugače dogovorjeno.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Navodila, priloge ter ceniki so objavljeni na spletni strani izvajalca: _____________________ .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szCs w:val="20"/>
        </w:rPr>
        <w:t>Splošni pogoji in Splošni pogoji izvajanja univerzalne poštne storitve so objavljeni na spletni strani Pošte: __________________________________________ .</w:t>
      </w: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Za razmerja s področja mednarodnega poštnega prometa, ki niso izrecno dogovorjena v tej pogodbi, se uporabljajo določila Zakona o poštnih storitvah, podzakonskih aktov, izdanih na njegovi podlagi, vsakokrat veljavnih splošnih pogojev izvajalca, splošnih prevoznih pogojev, konvencije in pravilnikov Svetovne poštne zveze ter drugih mednarodnih predpisov in dogovorov. </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color w:val="000000"/>
          <w:szCs w:val="20"/>
        </w:rPr>
        <w:t>Pogodba se sklepa od 01.09.2022 do 31. 8. 2026.</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Vsaka pogodbena stranka lahko kadarkoli brez razloga odstopi od te pogodbe z odpovednim rokom 30 dni. Odpovedni rok začne teči z dnem vročitve pisne odstopne izjave nasprotni pogodbeni stranki.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V primeru kršitev določil te pogodbe in v primeru začetka postopkov zaradi insolventnosti oziroma kateregakoli postopka prenehanja lahko pogodbi zvesta stranka oziroma stranka, nad katero ni začet postopek zaradi insolventnosti oziroma ni v postopku prenehanja, od pogodbe odstopi brez odpovednega roka. V tem primeru se šteje, da pogodba preneha z dnem vročitve pisne odstopne izjave drugi pogodbeni stranki.</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Pogodbeni stranki izrecno izjavljata, da se v primeru izogibanja vročitvi odstopne izjave oziroma njeni </w:t>
      </w:r>
      <w:proofErr w:type="spellStart"/>
      <w:r w:rsidRPr="006D0D5B">
        <w:rPr>
          <w:rFonts w:ascii="Arial Narrow" w:hAnsi="Arial Narrow" w:cs="Segoe UI"/>
          <w:szCs w:val="20"/>
        </w:rPr>
        <w:t>nevročitvi</w:t>
      </w:r>
      <w:proofErr w:type="spellEnd"/>
      <w:r w:rsidRPr="006D0D5B">
        <w:rPr>
          <w:rFonts w:ascii="Arial Narrow" w:hAnsi="Arial Narrow" w:cs="Segoe UI"/>
          <w:szCs w:val="20"/>
        </w:rPr>
        <w:t xml:space="preserve"> šteje izjava za vročeno 15. dan po njenem pošiljanju.</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iCs/>
          <w:color w:val="000000"/>
          <w:szCs w:val="20"/>
        </w:rPr>
      </w:pPr>
      <w:r w:rsidRPr="006D0D5B">
        <w:rPr>
          <w:rFonts w:ascii="Arial Narrow" w:hAnsi="Arial Narrow" w:cs="Segoe UI"/>
          <w:iCs/>
          <w:color w:val="000000"/>
          <w:szCs w:val="20"/>
        </w:rPr>
        <w:t>Pogodbeni stranki se izrecno dogovorita, da lahko vsaka pogodbena stranka z odpovednim rokom 30 dni, ki prične teči z dnem vročitve pisne odpovedi drugi pogodbeni stranki, odpove pogodbo zgolj v delu, ki se nanaša na posamezno od v 1. in 2. odstavku 2. člena te pogodbe naštetih storitev. V primeru takšne delne odpovedi, ki se nanaša zgolj na posamezno storitev, ostanejo v veljavi v celoti in nespremenjena vsa ostala določila pogodbe, ki se ne nanašajo na storitev, glede katere se je pogodba delno odpovedala.</w:t>
      </w:r>
    </w:p>
    <w:p w:rsidR="006D0D5B" w:rsidRPr="006D0D5B" w:rsidRDefault="006D0D5B" w:rsidP="006D0D5B">
      <w:pPr>
        <w:rPr>
          <w:rFonts w:ascii="Arial Narrow" w:hAnsi="Arial Narrow" w:cs="Segoe UI"/>
          <w:iCs/>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lastRenderedPageBreak/>
        <w:t>Nasprotna stranka v primeru odpovedi po tem členu ni upravičena do odškodnine ali do kakršnegakoli drugega zahtevka.</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Če bo naročnik zamujal s plačilom za opravljene storitve, ga bo izvajalec pozval k plačilu in mu postavil dodatni rok za plačilo. </w:t>
      </w:r>
    </w:p>
    <w:p w:rsidR="006D0D5B" w:rsidRPr="006D0D5B" w:rsidRDefault="006D0D5B" w:rsidP="006D0D5B">
      <w:pPr>
        <w:rPr>
          <w:rFonts w:ascii="Arial Narrow" w:hAnsi="Arial Narrow" w:cs="Segoe UI"/>
          <w:iCs/>
          <w:color w:val="000000"/>
          <w:szCs w:val="20"/>
        </w:rPr>
      </w:pPr>
      <w:r w:rsidRPr="006D0D5B">
        <w:rPr>
          <w:rFonts w:ascii="Arial Narrow" w:hAnsi="Arial Narrow" w:cs="Segoe UI"/>
          <w:color w:val="000000"/>
          <w:szCs w:val="20"/>
        </w:rPr>
        <w:t xml:space="preserve">Če naročnik terjatev ne bo plačal v dodatno postavljenem roku, med strankama preneha veljati 17. člen te pogodbe, kar pomeni, da naročnik ni več upravičen do odloženega plačila za opravljene storitve po tej pogodbi, temveč lahko naroča storitve le s takojšnjim plačilom pred oddajo oziroma ob sami oddaji pošiljk ali naročilu storitev (v nadaljevanju: takojšnje plačilo). </w:t>
      </w:r>
      <w:r w:rsidRPr="006D0D5B">
        <w:rPr>
          <w:rFonts w:ascii="Arial Narrow" w:hAnsi="Arial Narrow" w:cs="Segoe UI"/>
          <w:iCs/>
          <w:color w:val="000000"/>
          <w:szCs w:val="20"/>
        </w:rPr>
        <w:t>V primeru prehoda na takojšnje plačilo ostanejo v veljavi v celoti in nespremenjena vsa ostala določila pogodbe, ki se ne nanašajo na odloženo plačilo za opravljene storitve.</w:t>
      </w:r>
    </w:p>
    <w:p w:rsidR="006D0D5B" w:rsidRPr="006D0D5B" w:rsidRDefault="006D0D5B" w:rsidP="006D0D5B">
      <w:pPr>
        <w:rPr>
          <w:rFonts w:ascii="Arial Narrow" w:hAnsi="Arial Narrow" w:cs="Segoe UI"/>
          <w:iCs/>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Ne glede na  prehod na takojšnje plačilo lahko izvajalec v primeru zamud s plačili naročniku postavi dodatni rok za izpolnitev, hkrati pa ga opozori, da če terjatev ne bo plačal v dodatno postavljenem roku, ta pogodba z iztekom tega roka preneha veljati v celoti. </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izrecno izjavlja, da se v primeru izogibanja vročitvi pošiljk z opominom pred izterjavo, poziva k plačilu v dodatno postavljenem roku, odstopa od pogodbe oziroma </w:t>
      </w:r>
      <w:proofErr w:type="spellStart"/>
      <w:r w:rsidRPr="006D0D5B">
        <w:rPr>
          <w:rFonts w:ascii="Arial Narrow" w:hAnsi="Arial Narrow" w:cs="Segoe UI"/>
          <w:szCs w:val="20"/>
        </w:rPr>
        <w:t>nevročitvi</w:t>
      </w:r>
      <w:proofErr w:type="spellEnd"/>
      <w:r w:rsidRPr="006D0D5B">
        <w:rPr>
          <w:rFonts w:ascii="Arial Narrow" w:hAnsi="Arial Narrow" w:cs="Segoe UI"/>
          <w:szCs w:val="20"/>
        </w:rPr>
        <w:t xml:space="preserve"> teh pošiljk v rokih in postopku po zakonu, ki ureja poštne storitve, izrecno strinja, da štejejo ta pisma za vročena in imajo pravne posledice v skladu z dogovorjenim v tej pogodbi in predpisi 15. dan po njihovem pošiljanju. </w:t>
      </w:r>
    </w:p>
    <w:p w:rsidR="006D0D5B" w:rsidRPr="006D0D5B" w:rsidRDefault="006D0D5B" w:rsidP="006D0D5B">
      <w:pPr>
        <w:rPr>
          <w:rFonts w:ascii="Arial Narrow" w:hAnsi="Arial Narrow" w:cs="Segoe UI"/>
          <w:color w:val="FF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pStyle w:val="Komentar-besedilo"/>
        <w:rPr>
          <w:rFonts w:ascii="Arial Narrow" w:hAnsi="Arial Narrow" w:cs="Segoe UI"/>
          <w:color w:val="000000"/>
        </w:rPr>
      </w:pPr>
    </w:p>
    <w:p w:rsidR="006D0D5B" w:rsidRPr="006D0D5B" w:rsidRDefault="006D0D5B" w:rsidP="006D0D5B">
      <w:pPr>
        <w:pStyle w:val="Komentar-besedilo"/>
        <w:rPr>
          <w:rFonts w:ascii="Arial Narrow" w:hAnsi="Arial Narrow" w:cs="Segoe UI"/>
          <w:color w:val="000000"/>
        </w:rPr>
      </w:pPr>
      <w:r w:rsidRPr="006D0D5B">
        <w:rPr>
          <w:rFonts w:ascii="Arial Narrow" w:hAnsi="Arial Narrow" w:cs="Segoe UI"/>
          <w:color w:val="000000"/>
        </w:rPr>
        <w:t xml:space="preserve">Stranki se izrecno dogovorita, da začne ta pogodba veljati tri (3) delovne dni po prispetju od obeh strank podpisane pogodbe na naslov izvajalca, </w:t>
      </w:r>
      <w:r w:rsidRPr="006D0D5B">
        <w:rPr>
          <w:rFonts w:ascii="Arial Narrow" w:hAnsi="Arial Narrow" w:cs="Segoe UI"/>
          <w:b/>
          <w:color w:val="000000"/>
        </w:rPr>
        <w:t>uporablja pa se od 01. 09. 2022.</w:t>
      </w:r>
    </w:p>
    <w:p w:rsidR="006D0D5B" w:rsidRPr="006D0D5B" w:rsidRDefault="006D0D5B" w:rsidP="006D0D5B">
      <w:pPr>
        <w:pStyle w:val="Komentar-besedilo"/>
        <w:rPr>
          <w:rFonts w:ascii="Arial Narrow" w:hAnsi="Arial Narrow" w:cs="Segoe UI"/>
          <w:color w:val="00000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Vsaka sprememba in dopolnitev je možna le z aneksom k pogodbi, ki ga podpišeta obe pogodbeni stranki.</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Pogodbeni stranki se dogovorita, da bosta vse morebitne spore iz te pogodbe reševali sporazumno, če pa to ne bo mogoče, je za reševanje sporov pristojno sodišče v Mariboru.</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Ta pogodba je sestavljena v 2 (dveh) enakih izvodih, od katerih prejme vsaka pogodbena stranka 1 (en) izvod.</w:t>
      </w:r>
    </w:p>
    <w:p w:rsidR="006D0D5B" w:rsidRPr="006D0D5B" w:rsidRDefault="006D0D5B" w:rsidP="006D0D5B">
      <w:pPr>
        <w:rPr>
          <w:rFonts w:ascii="Arial Narrow" w:hAnsi="Arial Narrow" w:cs="Segoe UI"/>
          <w:color w:val="000000"/>
          <w:szCs w:val="20"/>
        </w:rPr>
      </w:pPr>
    </w:p>
    <w:tbl>
      <w:tblPr>
        <w:tblW w:w="9285" w:type="dxa"/>
        <w:tblLayout w:type="fixed"/>
        <w:tblCellMar>
          <w:left w:w="70" w:type="dxa"/>
          <w:right w:w="70" w:type="dxa"/>
        </w:tblCellMar>
        <w:tblLook w:val="0000"/>
      </w:tblPr>
      <w:tblGrid>
        <w:gridCol w:w="4606"/>
        <w:gridCol w:w="567"/>
        <w:gridCol w:w="4112"/>
      </w:tblGrid>
      <w:tr w:rsidR="006D0D5B" w:rsidRPr="006D0D5B" w:rsidTr="00D55346">
        <w:tc>
          <w:tcPr>
            <w:tcW w:w="4606" w:type="dxa"/>
          </w:tcPr>
          <w:p w:rsidR="006D0D5B" w:rsidRPr="006D0D5B" w:rsidRDefault="006D0D5B" w:rsidP="00D55346">
            <w:pPr>
              <w:rPr>
                <w:rFonts w:ascii="Arial Narrow" w:hAnsi="Arial Narrow" w:cs="Segoe UI"/>
                <w:szCs w:val="20"/>
              </w:rPr>
            </w:pPr>
            <w:r w:rsidRPr="006D0D5B">
              <w:rPr>
                <w:rFonts w:ascii="Arial Narrow" w:hAnsi="Arial Narrow" w:cs="Segoe UI"/>
                <w:szCs w:val="20"/>
              </w:rPr>
              <w:t>Ljubljana, __________</w:t>
            </w:r>
          </w:p>
        </w:tc>
        <w:tc>
          <w:tcPr>
            <w:tcW w:w="567" w:type="dxa"/>
          </w:tcPr>
          <w:p w:rsidR="006D0D5B" w:rsidRPr="006D0D5B" w:rsidRDefault="006D0D5B" w:rsidP="00D55346">
            <w:pPr>
              <w:rPr>
                <w:rFonts w:ascii="Arial Narrow" w:hAnsi="Arial Narrow" w:cs="Segoe UI"/>
                <w:szCs w:val="20"/>
              </w:rPr>
            </w:pPr>
          </w:p>
        </w:tc>
        <w:tc>
          <w:tcPr>
            <w:tcW w:w="4112" w:type="dxa"/>
          </w:tcPr>
          <w:p w:rsidR="006D0D5B" w:rsidRPr="006D0D5B" w:rsidRDefault="006D0D5B" w:rsidP="00D55346">
            <w:pPr>
              <w:rPr>
                <w:rFonts w:ascii="Arial Narrow" w:hAnsi="Arial Narrow" w:cs="Segoe UI"/>
                <w:szCs w:val="20"/>
              </w:rPr>
            </w:pPr>
            <w:r w:rsidRPr="006D0D5B">
              <w:rPr>
                <w:rFonts w:ascii="Arial Narrow" w:hAnsi="Arial Narrow" w:cs="Segoe UI"/>
                <w:szCs w:val="20"/>
              </w:rPr>
              <w:t xml:space="preserve">Kraj, ___________ </w:t>
            </w:r>
          </w:p>
        </w:tc>
      </w:tr>
      <w:tr w:rsidR="006D0D5B" w:rsidRPr="006D0D5B" w:rsidTr="00D55346">
        <w:tc>
          <w:tcPr>
            <w:tcW w:w="4606" w:type="dxa"/>
          </w:tcPr>
          <w:p w:rsidR="006D0D5B" w:rsidRPr="006D0D5B" w:rsidRDefault="006D0D5B" w:rsidP="00D55346">
            <w:pPr>
              <w:rPr>
                <w:rFonts w:ascii="Arial Narrow" w:hAnsi="Arial Narrow" w:cs="Segoe UI"/>
                <w:szCs w:val="20"/>
              </w:rPr>
            </w:pPr>
          </w:p>
        </w:tc>
        <w:tc>
          <w:tcPr>
            <w:tcW w:w="567" w:type="dxa"/>
          </w:tcPr>
          <w:p w:rsidR="006D0D5B" w:rsidRPr="006D0D5B" w:rsidRDefault="006D0D5B" w:rsidP="00D55346">
            <w:pPr>
              <w:rPr>
                <w:rFonts w:ascii="Arial Narrow" w:hAnsi="Arial Narrow" w:cs="Segoe UI"/>
                <w:szCs w:val="20"/>
                <w:highlight w:val="yellow"/>
              </w:rPr>
            </w:pPr>
          </w:p>
        </w:tc>
        <w:tc>
          <w:tcPr>
            <w:tcW w:w="4112" w:type="dxa"/>
          </w:tcPr>
          <w:p w:rsidR="006D0D5B" w:rsidRPr="006D0D5B" w:rsidRDefault="006D0D5B" w:rsidP="00D55346">
            <w:pPr>
              <w:rPr>
                <w:rFonts w:ascii="Arial Narrow" w:hAnsi="Arial Narrow" w:cs="Segoe UI"/>
                <w:szCs w:val="20"/>
                <w:highlight w:val="yellow"/>
              </w:rPr>
            </w:pPr>
            <w:r w:rsidRPr="006D0D5B">
              <w:rPr>
                <w:rFonts w:ascii="Arial Narrow" w:hAnsi="Arial Narrow" w:cs="Segoe UI"/>
                <w:szCs w:val="20"/>
              </w:rPr>
              <w:t>Št. _________________________</w:t>
            </w:r>
          </w:p>
        </w:tc>
      </w:tr>
      <w:tr w:rsidR="006D0D5B" w:rsidRPr="006D0D5B" w:rsidTr="00D55346">
        <w:trPr>
          <w:trHeight w:val="103"/>
        </w:trPr>
        <w:tc>
          <w:tcPr>
            <w:tcW w:w="4606" w:type="dxa"/>
          </w:tcPr>
          <w:p w:rsidR="006D0D5B" w:rsidRPr="006D0D5B" w:rsidRDefault="006D0D5B" w:rsidP="00D55346">
            <w:pPr>
              <w:rPr>
                <w:rFonts w:ascii="Arial Narrow" w:hAnsi="Arial Narrow" w:cs="Segoe UI"/>
                <w:szCs w:val="20"/>
              </w:rPr>
            </w:pPr>
          </w:p>
        </w:tc>
        <w:tc>
          <w:tcPr>
            <w:tcW w:w="567" w:type="dxa"/>
          </w:tcPr>
          <w:p w:rsidR="006D0D5B" w:rsidRPr="006D0D5B" w:rsidRDefault="006D0D5B" w:rsidP="00D55346">
            <w:pPr>
              <w:rPr>
                <w:rFonts w:ascii="Arial Narrow" w:hAnsi="Arial Narrow" w:cs="Segoe UI"/>
                <w:szCs w:val="20"/>
              </w:rPr>
            </w:pPr>
          </w:p>
        </w:tc>
        <w:tc>
          <w:tcPr>
            <w:tcW w:w="4112" w:type="dxa"/>
          </w:tcPr>
          <w:p w:rsidR="006D0D5B" w:rsidRPr="006D0D5B" w:rsidRDefault="006D0D5B" w:rsidP="00D55346">
            <w:pPr>
              <w:rPr>
                <w:rFonts w:ascii="Arial Narrow" w:hAnsi="Arial Narrow" w:cs="Segoe UI"/>
                <w:szCs w:val="20"/>
              </w:rPr>
            </w:pPr>
          </w:p>
        </w:tc>
      </w:tr>
      <w:tr w:rsidR="006D0D5B" w:rsidRPr="006D0D5B" w:rsidTr="00D55346">
        <w:tc>
          <w:tcPr>
            <w:tcW w:w="4606" w:type="dxa"/>
          </w:tcPr>
          <w:p w:rsidR="006D0D5B" w:rsidRPr="006D0D5B" w:rsidRDefault="006D0D5B" w:rsidP="00D55346">
            <w:pPr>
              <w:rPr>
                <w:rFonts w:ascii="Arial Narrow" w:hAnsi="Arial Narrow" w:cs="Segoe UI"/>
                <w:b/>
                <w:szCs w:val="20"/>
              </w:rPr>
            </w:pPr>
            <w:r w:rsidRPr="006D0D5B">
              <w:rPr>
                <w:rFonts w:ascii="Arial Narrow" w:hAnsi="Arial Narrow" w:cs="Segoe UI"/>
                <w:b/>
                <w:szCs w:val="20"/>
              </w:rPr>
              <w:t>ZDRAVSTVENI DOM LJUBLJANA</w:t>
            </w:r>
          </w:p>
        </w:tc>
        <w:tc>
          <w:tcPr>
            <w:tcW w:w="567" w:type="dxa"/>
          </w:tcPr>
          <w:p w:rsidR="006D0D5B" w:rsidRPr="006D0D5B" w:rsidRDefault="006D0D5B" w:rsidP="00D55346">
            <w:pPr>
              <w:rPr>
                <w:rFonts w:ascii="Arial Narrow" w:hAnsi="Arial Narrow" w:cs="Segoe UI"/>
                <w:b/>
                <w:szCs w:val="20"/>
              </w:rPr>
            </w:pPr>
          </w:p>
        </w:tc>
        <w:tc>
          <w:tcPr>
            <w:tcW w:w="4112" w:type="dxa"/>
          </w:tcPr>
          <w:p w:rsidR="006D0D5B" w:rsidRPr="006D0D5B" w:rsidRDefault="006D0D5B" w:rsidP="00D55346">
            <w:pPr>
              <w:rPr>
                <w:rFonts w:ascii="Arial Narrow" w:hAnsi="Arial Narrow" w:cs="Segoe UI"/>
                <w:b/>
                <w:szCs w:val="20"/>
              </w:rPr>
            </w:pPr>
          </w:p>
        </w:tc>
      </w:tr>
      <w:tr w:rsidR="006D0D5B" w:rsidRPr="006D0D5B" w:rsidTr="00D55346">
        <w:tc>
          <w:tcPr>
            <w:tcW w:w="4606" w:type="dxa"/>
          </w:tcPr>
          <w:p w:rsidR="006D0D5B" w:rsidRPr="006D0D5B" w:rsidRDefault="006D0D5B" w:rsidP="00D55346">
            <w:pPr>
              <w:rPr>
                <w:rFonts w:ascii="Arial Narrow" w:hAnsi="Arial Narrow" w:cs="Segoe UI"/>
                <w:szCs w:val="20"/>
              </w:rPr>
            </w:pPr>
            <w:r w:rsidRPr="006D0D5B">
              <w:rPr>
                <w:rFonts w:ascii="Arial Narrow" w:hAnsi="Arial Narrow" w:cs="Segoe UI"/>
                <w:szCs w:val="20"/>
              </w:rPr>
              <w:t>direktorica:</w:t>
            </w:r>
          </w:p>
          <w:p w:rsidR="006D0D5B" w:rsidRPr="006D0D5B" w:rsidRDefault="006D0D5B" w:rsidP="00D55346">
            <w:pPr>
              <w:rPr>
                <w:rFonts w:ascii="Arial Narrow" w:hAnsi="Arial Narrow" w:cs="Segoe UI"/>
                <w:szCs w:val="20"/>
              </w:rPr>
            </w:pPr>
            <w:r>
              <w:rPr>
                <w:rFonts w:ascii="Arial Narrow" w:hAnsi="Arial Narrow" w:cs="Segoe UI"/>
                <w:bCs/>
                <w:szCs w:val="20"/>
              </w:rPr>
              <w:t>p</w:t>
            </w:r>
            <w:r w:rsidRPr="006D0D5B">
              <w:rPr>
                <w:rFonts w:ascii="Arial Narrow" w:hAnsi="Arial Narrow" w:cs="Segoe UI"/>
                <w:bCs/>
                <w:szCs w:val="20"/>
              </w:rPr>
              <w:t xml:space="preserve">rof. dr. Antonija </w:t>
            </w:r>
            <w:proofErr w:type="spellStart"/>
            <w:r w:rsidRPr="006D0D5B">
              <w:rPr>
                <w:rFonts w:ascii="Arial Narrow" w:hAnsi="Arial Narrow" w:cs="Segoe UI"/>
                <w:bCs/>
                <w:szCs w:val="20"/>
              </w:rPr>
              <w:t>Poplas</w:t>
            </w:r>
            <w:proofErr w:type="spellEnd"/>
            <w:r w:rsidRPr="006D0D5B">
              <w:rPr>
                <w:rFonts w:ascii="Arial Narrow" w:hAnsi="Arial Narrow" w:cs="Segoe UI"/>
                <w:bCs/>
                <w:szCs w:val="20"/>
              </w:rPr>
              <w:t xml:space="preserve"> Susič, dr. med., spec.</w:t>
            </w:r>
          </w:p>
        </w:tc>
        <w:tc>
          <w:tcPr>
            <w:tcW w:w="567" w:type="dxa"/>
          </w:tcPr>
          <w:p w:rsidR="006D0D5B" w:rsidRPr="006D0D5B" w:rsidRDefault="006D0D5B" w:rsidP="00D55346">
            <w:pPr>
              <w:rPr>
                <w:rFonts w:ascii="Arial Narrow" w:hAnsi="Arial Narrow" w:cs="Segoe UI"/>
                <w:szCs w:val="20"/>
              </w:rPr>
            </w:pPr>
          </w:p>
        </w:tc>
        <w:tc>
          <w:tcPr>
            <w:tcW w:w="4112" w:type="dxa"/>
          </w:tcPr>
          <w:p w:rsidR="006D0D5B" w:rsidRPr="006D0D5B" w:rsidRDefault="006D0D5B" w:rsidP="00D55346">
            <w:pPr>
              <w:rPr>
                <w:rFonts w:ascii="Arial Narrow" w:hAnsi="Arial Narrow" w:cs="Segoe UI"/>
                <w:szCs w:val="20"/>
              </w:rPr>
            </w:pPr>
          </w:p>
        </w:tc>
      </w:tr>
      <w:tr w:rsidR="006D0D5B" w:rsidRPr="006D0D5B" w:rsidTr="00D55346">
        <w:trPr>
          <w:trHeight w:val="80"/>
        </w:trPr>
        <w:tc>
          <w:tcPr>
            <w:tcW w:w="4606" w:type="dxa"/>
          </w:tcPr>
          <w:p w:rsidR="006D0D5B" w:rsidRPr="006D0D5B" w:rsidRDefault="006D0D5B" w:rsidP="00D55346">
            <w:pPr>
              <w:rPr>
                <w:rFonts w:ascii="Arial Narrow" w:hAnsi="Arial Narrow" w:cs="Segoe UI"/>
                <w:szCs w:val="20"/>
              </w:rPr>
            </w:pPr>
          </w:p>
        </w:tc>
        <w:tc>
          <w:tcPr>
            <w:tcW w:w="567" w:type="dxa"/>
          </w:tcPr>
          <w:p w:rsidR="006D0D5B" w:rsidRPr="006D0D5B" w:rsidRDefault="006D0D5B" w:rsidP="00D55346">
            <w:pPr>
              <w:rPr>
                <w:rFonts w:ascii="Arial Narrow" w:hAnsi="Arial Narrow" w:cs="Segoe UI"/>
                <w:szCs w:val="20"/>
              </w:rPr>
            </w:pPr>
          </w:p>
        </w:tc>
        <w:tc>
          <w:tcPr>
            <w:tcW w:w="4112" w:type="dxa"/>
          </w:tcPr>
          <w:p w:rsidR="006D0D5B" w:rsidRPr="006D0D5B" w:rsidRDefault="006D0D5B" w:rsidP="00D55346">
            <w:pPr>
              <w:rPr>
                <w:rFonts w:ascii="Arial Narrow" w:hAnsi="Arial Narrow" w:cs="Segoe UI"/>
                <w:szCs w:val="20"/>
              </w:rPr>
            </w:pPr>
          </w:p>
        </w:tc>
      </w:tr>
    </w:tbl>
    <w:p w:rsidR="001778FE" w:rsidRPr="004D4BD4" w:rsidRDefault="001778FE">
      <w:pPr>
        <w:spacing w:line="240" w:lineRule="auto"/>
        <w:jc w:val="left"/>
        <w:rPr>
          <w:rFonts w:ascii="Arial Narrow" w:eastAsia="Times New Roman" w:hAnsi="Arial Narrow" w:cs="Arial"/>
          <w:szCs w:val="20"/>
          <w:lang w:eastAsia="sl-SI"/>
        </w:rPr>
      </w:pPr>
      <w:r w:rsidRPr="004D4BD4">
        <w:rPr>
          <w:rFonts w:ascii="Arial Narrow" w:hAnsi="Arial Narrow" w:cs="Arial"/>
          <w:szCs w:val="20"/>
        </w:rPr>
        <w:br w:type="page"/>
      </w:r>
    </w:p>
    <w:p w:rsidR="00165DD8" w:rsidRPr="00BF5D36" w:rsidRDefault="00165DD8" w:rsidP="00BF5D36">
      <w:pPr>
        <w:pStyle w:val="Naslovpoiljatelja"/>
        <w:rPr>
          <w:rFonts w:ascii="Arial Narrow" w:hAnsi="Arial Narrow" w:cs="Arial"/>
          <w:sz w:val="20"/>
        </w:rPr>
      </w:pPr>
    </w:p>
    <w:p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5</w:t>
      </w:r>
    </w:p>
    <w:p w:rsidR="00165DD8" w:rsidRPr="00E658AC" w:rsidRDefault="00165DD8" w:rsidP="00165DD8">
      <w:pPr>
        <w:rPr>
          <w:rFonts w:ascii="Arial Narrow" w:hAnsi="Arial Narrow"/>
          <w:b/>
          <w:szCs w:val="20"/>
        </w:rPr>
      </w:pPr>
    </w:p>
    <w:p w:rsidR="00165DD8" w:rsidRPr="00E658AC" w:rsidRDefault="00165DD8" w:rsidP="00165DD8">
      <w:pPr>
        <w:rPr>
          <w:b/>
          <w:szCs w:val="20"/>
        </w:rPr>
      </w:pPr>
      <w:r w:rsidRPr="00E658AC">
        <w:rPr>
          <w:rFonts w:ascii="Arial Narrow" w:hAnsi="Arial Narrow"/>
          <w:b/>
          <w:szCs w:val="20"/>
        </w:rPr>
        <w:t>ESPD OBRAZEC</w:t>
      </w:r>
    </w:p>
    <w:p w:rsidR="00165DD8" w:rsidRPr="00E658AC" w:rsidRDefault="00165DD8" w:rsidP="00165DD8">
      <w:pPr>
        <w:ind w:left="4248" w:firstLine="708"/>
        <w:rPr>
          <w:szCs w:val="20"/>
        </w:rPr>
      </w:pPr>
    </w:p>
    <w:p w:rsidR="00165DD8" w:rsidRPr="00E658AC" w:rsidRDefault="00165DD8" w:rsidP="00165DD8">
      <w:pPr>
        <w:rPr>
          <w:rFonts w:ascii="Arial Narrow" w:hAnsi="Arial Narrow"/>
          <w:szCs w:val="20"/>
        </w:rPr>
      </w:pPr>
      <w:r w:rsidRPr="00E658AC">
        <w:rPr>
          <w:rFonts w:ascii="Arial Narrow" w:hAnsi="Arial Narrow"/>
          <w:szCs w:val="20"/>
        </w:rPr>
        <w:t>Ponudnik predloži izpolnjen</w:t>
      </w:r>
      <w:r w:rsidR="00D43208" w:rsidRPr="00E658AC">
        <w:rPr>
          <w:rFonts w:ascii="Arial Narrow" w:hAnsi="Arial Narrow"/>
          <w:szCs w:val="20"/>
        </w:rPr>
        <w:t xml:space="preserve"> ter elektronsko podpisan</w:t>
      </w:r>
      <w:r w:rsidRPr="00E658AC">
        <w:rPr>
          <w:rFonts w:ascii="Arial Narrow" w:hAnsi="Arial Narrow"/>
          <w:szCs w:val="20"/>
        </w:rPr>
        <w:t xml:space="preserve"> obrazec ESPD </w:t>
      </w:r>
    </w:p>
    <w:p w:rsidR="00631EA7" w:rsidRPr="00E658AC" w:rsidRDefault="00631EA7">
      <w:pPr>
        <w:spacing w:line="240" w:lineRule="auto"/>
        <w:jc w:val="left"/>
        <w:rPr>
          <w:rFonts w:ascii="Arial Narrow" w:hAnsi="Arial Narrow"/>
          <w:i/>
          <w:szCs w:val="20"/>
        </w:rPr>
      </w:pPr>
      <w:r w:rsidRPr="00E658AC">
        <w:rPr>
          <w:rFonts w:ascii="Arial Narrow" w:hAnsi="Arial Narrow"/>
          <w:i/>
          <w:szCs w:val="20"/>
        </w:rPr>
        <w:br w:type="page"/>
      </w:r>
    </w:p>
    <w:p w:rsidR="00631EA7" w:rsidRPr="00E658AC" w:rsidRDefault="00631EA7">
      <w:pPr>
        <w:spacing w:line="240" w:lineRule="auto"/>
        <w:jc w:val="left"/>
        <w:rPr>
          <w:rFonts w:ascii="Arial Narrow" w:hAnsi="Arial Narrow"/>
          <w:i/>
          <w:szCs w:val="20"/>
        </w:rPr>
      </w:pPr>
    </w:p>
    <w:p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B621DD" w:rsidRPr="00E658AC">
        <w:rPr>
          <w:rFonts w:ascii="Arial Narrow" w:hAnsi="Arial Narrow"/>
          <w:szCs w:val="20"/>
        </w:rPr>
        <w:t>6</w:t>
      </w:r>
    </w:p>
    <w:p w:rsidR="00631EA7" w:rsidRPr="00E658AC" w:rsidRDefault="00631EA7">
      <w:pPr>
        <w:spacing w:line="240" w:lineRule="auto"/>
        <w:jc w:val="left"/>
        <w:rPr>
          <w:rFonts w:ascii="Arial Narrow" w:hAnsi="Arial Narrow"/>
          <w:szCs w:val="20"/>
        </w:rPr>
      </w:pPr>
    </w:p>
    <w:p w:rsidR="00165DD8" w:rsidRPr="00E658AC" w:rsidRDefault="00165DD8">
      <w:pPr>
        <w:spacing w:line="240" w:lineRule="auto"/>
        <w:jc w:val="left"/>
        <w:rPr>
          <w:rFonts w:ascii="Arial Narrow" w:hAnsi="Arial Narrow"/>
          <w:i/>
          <w:szCs w:val="20"/>
        </w:rPr>
      </w:pPr>
    </w:p>
    <w:p w:rsidR="00631EA7" w:rsidRPr="00E658AC" w:rsidRDefault="00B621DD" w:rsidP="00631EA7">
      <w:pPr>
        <w:pStyle w:val="BodyText1"/>
        <w:ind w:right="-1"/>
        <w:rPr>
          <w:rFonts w:ascii="Arial Narrow" w:hAnsi="Arial Narrow"/>
          <w:sz w:val="20"/>
          <w:lang w:val="sk-SK"/>
        </w:rPr>
      </w:pPr>
      <w:r w:rsidRPr="00E658AC">
        <w:rPr>
          <w:rFonts w:ascii="Arial Narrow" w:hAnsi="Arial Narrow"/>
          <w:sz w:val="20"/>
          <w:lang w:val="sk-SK"/>
        </w:rPr>
        <w:t xml:space="preserve">PRIJAVA IN </w:t>
      </w:r>
      <w:r w:rsidR="00631EA7" w:rsidRPr="00E658AC">
        <w:rPr>
          <w:rFonts w:ascii="Arial Narrow" w:hAnsi="Arial Narrow"/>
          <w:sz w:val="20"/>
          <w:lang w:val="sk-SK"/>
        </w:rPr>
        <w:t>SOGASJE PODIZVAJALCA</w:t>
      </w: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rPr>
          <w:rFonts w:ascii="Arial Narrow" w:hAnsi="Arial Narrow"/>
          <w:szCs w:val="20"/>
        </w:rPr>
      </w:pPr>
      <w:r w:rsidRPr="00E658AC">
        <w:rPr>
          <w:rFonts w:ascii="Arial Narrow" w:hAnsi="Arial Narrow"/>
          <w:szCs w:val="20"/>
        </w:rPr>
        <w:t>Ponudnik:</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pStyle w:val="Naslovpoiljatelja"/>
        <w:ind w:right="-1"/>
        <w:rPr>
          <w:rFonts w:ascii="Arial Narrow" w:hAnsi="Arial Narrow"/>
          <w:sz w:val="20"/>
          <w:lang w:val="sk-SK"/>
        </w:rPr>
      </w:pPr>
    </w:p>
    <w:p w:rsidR="00631EA7" w:rsidRPr="00E658AC" w:rsidRDefault="00631EA7" w:rsidP="00631EA7">
      <w:pPr>
        <w:pStyle w:val="Naslovpoiljatelja"/>
        <w:ind w:right="-1"/>
        <w:rPr>
          <w:rFonts w:ascii="Arial Narrow" w:hAnsi="Arial Narrow"/>
          <w:sz w:val="20"/>
          <w:lang w:val="sk-SK"/>
        </w:rPr>
      </w:pPr>
    </w:p>
    <w:p w:rsidR="00631EA7" w:rsidRPr="00E658AC" w:rsidRDefault="00631EA7" w:rsidP="00631EA7">
      <w:pPr>
        <w:rPr>
          <w:rFonts w:ascii="Arial Narrow" w:hAnsi="Arial Narrow"/>
          <w:szCs w:val="20"/>
        </w:rPr>
      </w:pPr>
      <w:r w:rsidRPr="00E658AC">
        <w:rPr>
          <w:rFonts w:ascii="Arial Narrow" w:hAnsi="Arial Narrow"/>
          <w:szCs w:val="20"/>
        </w:rPr>
        <w:t xml:space="preserve">V zvezi s prijavo na javno naročilo </w:t>
      </w:r>
      <w:r w:rsidR="00E20694">
        <w:rPr>
          <w:rFonts w:ascii="Arial Narrow" w:hAnsi="Arial Narrow"/>
          <w:bCs/>
          <w:szCs w:val="20"/>
        </w:rPr>
        <w:t>JN-09/2022</w:t>
      </w:r>
      <w:r w:rsidRPr="00E658AC">
        <w:rPr>
          <w:rFonts w:ascii="Arial Narrow" w:hAnsi="Arial Narrow"/>
          <w:bCs/>
          <w:szCs w:val="20"/>
        </w:rPr>
        <w:t xml:space="preserve"> </w:t>
      </w:r>
      <w:r w:rsidR="00AA6C49">
        <w:rPr>
          <w:rFonts w:ascii="Arial Narrow" w:hAnsi="Arial Narrow"/>
          <w:bCs/>
          <w:szCs w:val="20"/>
        </w:rPr>
        <w:t>poštne</w:t>
      </w:r>
      <w:r w:rsidR="00CC3252">
        <w:rPr>
          <w:rFonts w:ascii="Arial Narrow" w:hAnsi="Arial Narrow"/>
          <w:bCs/>
          <w:szCs w:val="20"/>
        </w:rPr>
        <w:t xml:space="preserve"> storitve</w:t>
      </w:r>
      <w:r w:rsidRPr="00E658AC">
        <w:rPr>
          <w:rFonts w:ascii="Arial Narrow" w:hAnsi="Arial Narrow"/>
          <w:b/>
          <w:bCs/>
          <w:szCs w:val="20"/>
        </w:rPr>
        <w:t xml:space="preserve"> </w:t>
      </w:r>
      <w:r w:rsidRPr="00E658AC">
        <w:rPr>
          <w:rFonts w:ascii="Arial Narrow" w:hAnsi="Arial Narrow"/>
          <w:szCs w:val="20"/>
        </w:rPr>
        <w:t>izjavljamo, da:</w:t>
      </w:r>
    </w:p>
    <w:p w:rsidR="00631EA7" w:rsidRPr="00E658AC" w:rsidRDefault="00631EA7" w:rsidP="00631EA7">
      <w:pPr>
        <w:rPr>
          <w:rFonts w:ascii="Arial Narrow" w:hAnsi="Arial Narrow"/>
          <w:szCs w:val="20"/>
        </w:rPr>
      </w:pPr>
    </w:p>
    <w:p w:rsidR="00631EA7" w:rsidRPr="00E658AC" w:rsidRDefault="00B621DD" w:rsidP="00712E73">
      <w:pPr>
        <w:pStyle w:val="BodyText1"/>
        <w:numPr>
          <w:ilvl w:val="0"/>
          <w:numId w:val="7"/>
        </w:numPr>
        <w:ind w:right="-1"/>
        <w:jc w:val="both"/>
        <w:rPr>
          <w:rFonts w:ascii="Arial Narrow" w:hAnsi="Arial Narrow"/>
          <w:b w:val="0"/>
          <w:sz w:val="20"/>
          <w:lang w:val="sk-SK"/>
        </w:rPr>
      </w:pPr>
      <w:r w:rsidRPr="00E658AC">
        <w:rPr>
          <w:rFonts w:ascii="Arial Narrow" w:hAnsi="Arial Narrow"/>
          <w:b w:val="0"/>
          <w:sz w:val="20"/>
          <w:lang w:val="sk-SK"/>
        </w:rPr>
        <w:t>N</w:t>
      </w:r>
      <w:r w:rsidR="00165DD8" w:rsidRPr="00E658AC">
        <w:rPr>
          <w:rFonts w:ascii="Arial Narrow" w:hAnsi="Arial Narrow"/>
          <w:b w:val="0"/>
          <w:sz w:val="20"/>
          <w:lang w:val="sk-SK"/>
        </w:rPr>
        <w:t>e nastopamo s</w:t>
      </w:r>
      <w:r w:rsidR="00D43208" w:rsidRPr="00E658AC">
        <w:rPr>
          <w:rFonts w:ascii="Arial Narrow" w:hAnsi="Arial Narrow"/>
          <w:b w:val="0"/>
          <w:sz w:val="20"/>
          <w:lang w:val="sk-SK"/>
        </w:rPr>
        <w:t xml:space="preserve"> </w:t>
      </w:r>
      <w:r w:rsidRPr="00E658AC">
        <w:rPr>
          <w:rFonts w:ascii="Arial Narrow" w:hAnsi="Arial Narrow"/>
          <w:b w:val="0"/>
          <w:sz w:val="20"/>
          <w:lang w:val="sk-SK"/>
        </w:rPr>
        <w:t>podizvajalci.</w:t>
      </w:r>
    </w:p>
    <w:p w:rsidR="004C55A6" w:rsidRPr="00E658AC" w:rsidRDefault="004C55A6" w:rsidP="004C55A6">
      <w:pPr>
        <w:pStyle w:val="BodyText1"/>
        <w:ind w:left="720" w:right="-1"/>
        <w:jc w:val="both"/>
        <w:rPr>
          <w:rFonts w:ascii="Arial Narrow" w:hAnsi="Arial Narrow"/>
          <w:b w:val="0"/>
          <w:sz w:val="20"/>
          <w:lang w:val="sk-SK"/>
        </w:rPr>
      </w:pPr>
    </w:p>
    <w:p w:rsidR="00B621DD" w:rsidRPr="00E658AC" w:rsidRDefault="00B621DD" w:rsidP="00712E73">
      <w:pPr>
        <w:pStyle w:val="BodyText1"/>
        <w:numPr>
          <w:ilvl w:val="0"/>
          <w:numId w:val="7"/>
        </w:numPr>
        <w:ind w:right="-1"/>
        <w:jc w:val="both"/>
        <w:rPr>
          <w:rFonts w:ascii="Arial Narrow" w:hAnsi="Arial Narrow"/>
          <w:b w:val="0"/>
          <w:sz w:val="20"/>
          <w:lang w:val="sk-SK"/>
        </w:rPr>
      </w:pPr>
      <w:r w:rsidRPr="00E658AC">
        <w:rPr>
          <w:rFonts w:ascii="Arial Narrow" w:hAnsi="Arial Narrow"/>
          <w:b w:val="0"/>
          <w:sz w:val="20"/>
          <w:lang w:val="sk-SK"/>
        </w:rPr>
        <w:t>N</w:t>
      </w:r>
      <w:r w:rsidR="00165DD8" w:rsidRPr="00E658AC">
        <w:rPr>
          <w:rFonts w:ascii="Arial Narrow" w:hAnsi="Arial Narrow"/>
          <w:b w:val="0"/>
          <w:sz w:val="20"/>
          <w:lang w:val="sk-SK"/>
        </w:rPr>
        <w:t>astopamo s</w:t>
      </w:r>
      <w:r w:rsidR="00D43208" w:rsidRPr="00E658AC">
        <w:rPr>
          <w:rFonts w:ascii="Arial Narrow" w:hAnsi="Arial Narrow"/>
          <w:b w:val="0"/>
          <w:sz w:val="20"/>
          <w:lang w:val="sk-SK"/>
        </w:rPr>
        <w:t xml:space="preserve"> </w:t>
      </w:r>
      <w:r w:rsidR="00165DD8" w:rsidRPr="00E658AC">
        <w:rPr>
          <w:rFonts w:ascii="Arial Narrow" w:hAnsi="Arial Narrow"/>
          <w:b w:val="0"/>
          <w:sz w:val="20"/>
          <w:lang w:val="sk-SK"/>
        </w:rPr>
        <w:t>podizvajalci</w:t>
      </w:r>
      <w:r w:rsidR="004C55A6" w:rsidRPr="00E658AC">
        <w:rPr>
          <w:rFonts w:ascii="Arial Narrow" w:hAnsi="Arial Narrow"/>
          <w:b w:val="0"/>
          <w:sz w:val="20"/>
          <w:lang w:val="sk-SK"/>
        </w:rPr>
        <w:t xml:space="preserve"> </w:t>
      </w:r>
    </w:p>
    <w:p w:rsidR="00B621DD" w:rsidRPr="00E658AC" w:rsidRDefault="00B621DD" w:rsidP="00B621DD">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V primeru, ko ponudnik namerava nastopati s podizvajalci mora: </w:t>
      </w:r>
    </w:p>
    <w:p w:rsidR="00B621DD" w:rsidRPr="00E658AC" w:rsidRDefault="00B621DD"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navesti</w:t>
      </w:r>
      <w:r w:rsidR="004C55A6" w:rsidRPr="00E658AC">
        <w:rPr>
          <w:rFonts w:ascii="Arial Narrow" w:hAnsi="Arial Narrow"/>
          <w:b w:val="0"/>
          <w:sz w:val="20"/>
          <w:lang w:val="sk-SK"/>
        </w:rPr>
        <w:t xml:space="preserve"> deleža javnega naročila, ki ga izvaja, </w:t>
      </w:r>
    </w:p>
    <w:p w:rsidR="00B621DD"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navesti vse podizvajalce ter vsak del javnega naročila, ki ga namerava oddati v podizvajanje,</w:t>
      </w:r>
    </w:p>
    <w:p w:rsidR="00B621DD"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 xml:space="preserve">kontaktne podatke in zakonite zastopnike predlaganih podizvajalcev, </w:t>
      </w:r>
    </w:p>
    <w:p w:rsidR="00165DD8"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izpolnjene ESPD obnrazce podizvajalcev v skladu z 79. členom ZJN-3,</w:t>
      </w:r>
    </w:p>
    <w:p w:rsidR="004C55A6"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predložiti zahtevo podizvajalca za neposredno plačilo, če podizvajalec to zahteva,</w:t>
      </w:r>
    </w:p>
    <w:p w:rsidR="004C55A6"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soglasje podizvajalca, na podlagi katerega naročnik namesto ponudnika poravna podizvajalčevo terjatev do ponudnika</w:t>
      </w:r>
    </w:p>
    <w:p w:rsidR="00631EA7" w:rsidRPr="00E658AC" w:rsidRDefault="00631EA7" w:rsidP="00631EA7">
      <w:pPr>
        <w:pStyle w:val="BodyText1"/>
        <w:ind w:right="-1"/>
        <w:jc w:val="both"/>
        <w:rPr>
          <w:rFonts w:ascii="Arial Narrow" w:hAnsi="Arial Narrow"/>
          <w:b w:val="0"/>
          <w:sz w:val="20"/>
          <w:lang w:val="sk-SK"/>
        </w:rPr>
      </w:pPr>
    </w:p>
    <w:p w:rsidR="00631EA7" w:rsidRPr="00E658AC" w:rsidRDefault="00884486" w:rsidP="00631EA7">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Seznanjeni smo z dejstvom, da ima naročnik, v </w:t>
      </w:r>
      <w:r w:rsidR="00631EA7" w:rsidRPr="00E658AC">
        <w:rPr>
          <w:rFonts w:ascii="Arial Narrow" w:hAnsi="Arial Narrow"/>
          <w:b w:val="0"/>
          <w:sz w:val="20"/>
          <w:lang w:val="sk-SK"/>
        </w:rPr>
        <w:t>primeru da ponudnik ne bo priglasil vseh podizvajalcev, iz tega razloga pravico krivdno odpovedati sklenjeno pogodbo, če nekdo</w:t>
      </w:r>
      <w:r w:rsidRPr="00E658AC">
        <w:rPr>
          <w:rFonts w:ascii="Arial Narrow" w:hAnsi="Arial Narrow"/>
          <w:b w:val="0"/>
          <w:sz w:val="20"/>
          <w:lang w:val="sk-SK"/>
        </w:rPr>
        <w:t xml:space="preserve"> ugotovi, da ponudnik nastopa s podizvajalci ali s </w:t>
      </w:r>
      <w:r w:rsidR="00631EA7" w:rsidRPr="00E658AC">
        <w:rPr>
          <w:rFonts w:ascii="Arial Narrow" w:hAnsi="Arial Narrow"/>
          <w:b w:val="0"/>
          <w:sz w:val="20"/>
          <w:lang w:val="sk-SK"/>
        </w:rPr>
        <w:t>podizvajalci, ki jih ponudnik ni priglasil.</w:t>
      </w: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b w:val="0"/>
          <w:sz w:val="20"/>
          <w:lang w:val="sk-SK"/>
        </w:rPr>
      </w:pPr>
    </w:p>
    <w:p w:rsidR="00147BD3" w:rsidRPr="00147BD3" w:rsidRDefault="00147BD3" w:rsidP="00147BD3">
      <w:pPr>
        <w:rPr>
          <w:rFonts w:ascii="Arial Narrow" w:hAnsi="Arial Narrow"/>
          <w:color w:val="FF0000"/>
          <w:szCs w:val="20"/>
        </w:rPr>
      </w:pP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t>Žig</w:t>
      </w:r>
      <w:r w:rsidRPr="00147BD3">
        <w:rPr>
          <w:rFonts w:ascii="Arial Narrow" w:hAnsi="Arial Narrow"/>
          <w:color w:val="FF0000"/>
          <w:szCs w:val="20"/>
        </w:rPr>
        <w:tab/>
      </w:r>
      <w:r w:rsidRPr="00147BD3">
        <w:rPr>
          <w:rFonts w:ascii="Arial Narrow" w:hAnsi="Arial Narrow"/>
          <w:color w:val="FF0000"/>
          <w:szCs w:val="20"/>
        </w:rPr>
        <w:tab/>
        <w:t>Podpis pooblaščene osebe:</w:t>
      </w:r>
    </w:p>
    <w:p w:rsidR="00631EA7" w:rsidRPr="00147BD3" w:rsidRDefault="00631EA7" w:rsidP="00631EA7">
      <w:pPr>
        <w:pStyle w:val="BodyText1"/>
        <w:ind w:right="-1"/>
        <w:rPr>
          <w:rFonts w:ascii="Arial Narrow" w:hAnsi="Arial Narrow"/>
          <w:color w:val="FF0000"/>
          <w:sz w:val="20"/>
          <w:lang w:val="sk-SK"/>
        </w:rPr>
      </w:pPr>
    </w:p>
    <w:p w:rsidR="00631EA7" w:rsidRPr="00E658AC" w:rsidRDefault="00631EA7" w:rsidP="00631EA7">
      <w:pPr>
        <w:spacing w:line="240" w:lineRule="auto"/>
        <w:jc w:val="left"/>
        <w:rPr>
          <w:szCs w:val="20"/>
        </w:rPr>
      </w:pPr>
      <w:r w:rsidRPr="00E658AC">
        <w:rPr>
          <w:szCs w:val="20"/>
        </w:rPr>
        <w:br w:type="page"/>
      </w:r>
    </w:p>
    <w:p w:rsidR="00B621DD" w:rsidRPr="00E658AC" w:rsidRDefault="00B621DD" w:rsidP="00B621DD">
      <w:pPr>
        <w:rPr>
          <w:rFonts w:ascii="Arial Narrow" w:hAnsi="Arial Narrow"/>
          <w:szCs w:val="20"/>
        </w:rPr>
      </w:pPr>
    </w:p>
    <w:p w:rsidR="00B621DD" w:rsidRPr="00E658AC" w:rsidRDefault="00B621DD" w:rsidP="00B621DD">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7</w:t>
      </w:r>
    </w:p>
    <w:p w:rsidR="00D43208" w:rsidRPr="00E658AC" w:rsidRDefault="00D43208" w:rsidP="0034149C">
      <w:pPr>
        <w:spacing w:line="240" w:lineRule="auto"/>
        <w:jc w:val="left"/>
        <w:rPr>
          <w:rFonts w:ascii="Arial Narrow" w:hAnsi="Arial Narrow"/>
          <w:i/>
          <w:szCs w:val="20"/>
        </w:rPr>
      </w:pPr>
    </w:p>
    <w:p w:rsidR="00D43208" w:rsidRPr="00E658AC" w:rsidRDefault="00D43208" w:rsidP="00D43208">
      <w:pPr>
        <w:rPr>
          <w:rFonts w:ascii="Arial Narrow" w:hAnsi="Arial Narrow"/>
          <w:szCs w:val="20"/>
        </w:rPr>
      </w:pPr>
      <w:r w:rsidRPr="00E658AC">
        <w:rPr>
          <w:rFonts w:ascii="Arial Narrow" w:hAnsi="Arial Narrow"/>
          <w:b/>
          <w:szCs w:val="20"/>
        </w:rPr>
        <w:t>IZJAVA O IZPOLNJEVANJU TEHNIČNIH IN KADROVSKIH SPOSOBNOSTI – REFERENČNA LISTA</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szCs w:val="20"/>
        </w:rPr>
        <w:t>Ponudnik __________________________________</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szCs w:val="20"/>
        </w:rPr>
        <w:t xml:space="preserve">                __________________________________</w:t>
      </w:r>
    </w:p>
    <w:p w:rsidR="00D43208" w:rsidRPr="00E658AC" w:rsidRDefault="00D43208" w:rsidP="00D43208">
      <w:pPr>
        <w:rPr>
          <w:rFonts w:ascii="Arial Narrow" w:hAnsi="Arial Narrow"/>
          <w:szCs w:val="20"/>
        </w:rPr>
      </w:pPr>
    </w:p>
    <w:p w:rsidR="00E7430E" w:rsidRPr="003B60E7" w:rsidRDefault="00D43208" w:rsidP="00E7430E">
      <w:pPr>
        <w:rPr>
          <w:rFonts w:ascii="Arial Narrow" w:hAnsi="Arial Narrow"/>
          <w:szCs w:val="20"/>
        </w:rPr>
      </w:pPr>
      <w:r w:rsidRPr="003B60E7">
        <w:rPr>
          <w:rFonts w:ascii="Arial Narrow" w:hAnsi="Arial Narrow"/>
          <w:szCs w:val="20"/>
        </w:rPr>
        <w:t xml:space="preserve">V zvezi s prijavo na javni razpis štev. </w:t>
      </w:r>
      <w:r w:rsidR="00E20694">
        <w:rPr>
          <w:rFonts w:ascii="Arial Narrow" w:hAnsi="Arial Narrow"/>
          <w:b/>
          <w:szCs w:val="20"/>
        </w:rPr>
        <w:t>JN-09/2022</w:t>
      </w:r>
      <w:r w:rsidRPr="003B60E7">
        <w:rPr>
          <w:rFonts w:ascii="Arial Narrow" w:hAnsi="Arial Narrow"/>
          <w:szCs w:val="20"/>
        </w:rPr>
        <w:t xml:space="preserve"> za </w:t>
      </w:r>
      <w:r w:rsidR="009A069A">
        <w:rPr>
          <w:rFonts w:ascii="Arial Narrow" w:hAnsi="Arial Narrow"/>
          <w:szCs w:val="20"/>
        </w:rPr>
        <w:t>poštne</w:t>
      </w:r>
      <w:r w:rsidR="00E40543" w:rsidRPr="003B60E7">
        <w:rPr>
          <w:rFonts w:ascii="Arial Narrow" w:hAnsi="Arial Narrow"/>
          <w:szCs w:val="20"/>
        </w:rPr>
        <w:t xml:space="preserve"> storitve</w:t>
      </w:r>
      <w:r w:rsidRPr="003B60E7">
        <w:rPr>
          <w:rFonts w:ascii="Arial Narrow" w:hAnsi="Arial Narrow"/>
          <w:szCs w:val="20"/>
        </w:rPr>
        <w:t xml:space="preserve"> izjavljamo</w:t>
      </w:r>
      <w:r w:rsidR="00E40543" w:rsidRPr="003B60E7">
        <w:rPr>
          <w:rFonts w:ascii="Arial Narrow" w:hAnsi="Arial Narrow"/>
          <w:szCs w:val="20"/>
        </w:rPr>
        <w:t xml:space="preserve">, </w:t>
      </w:r>
    </w:p>
    <w:p w:rsidR="003B60E7" w:rsidRPr="006C2246" w:rsidRDefault="003B60E7" w:rsidP="003B60E7">
      <w:pPr>
        <w:pStyle w:val="Naslov1"/>
        <w:numPr>
          <w:ilvl w:val="0"/>
          <w:numId w:val="0"/>
        </w:numPr>
        <w:ind w:left="357"/>
        <w:rPr>
          <w:caps w:val="0"/>
          <w:sz w:val="20"/>
          <w:szCs w:val="20"/>
        </w:rPr>
      </w:pPr>
      <w:r w:rsidRPr="006C2246">
        <w:rPr>
          <w:sz w:val="20"/>
          <w:szCs w:val="20"/>
        </w:rPr>
        <w:t>D</w:t>
      </w:r>
      <w:r w:rsidRPr="006C2246">
        <w:rPr>
          <w:caps w:val="0"/>
          <w:sz w:val="20"/>
          <w:szCs w:val="20"/>
        </w:rPr>
        <w:t>a je ponudnik kadrovsko usposobljen za izvedbo naročila:</w:t>
      </w:r>
    </w:p>
    <w:p w:rsidR="00EE2E33" w:rsidRDefault="00EE2E33" w:rsidP="00EE2E33">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je v zadnjih treh letih opravljal storitve, katere so predmet naročila za najmanj tri pogodbene partnerje, katerih velikost je najmanj 1.000 zaposlenih.</w:t>
      </w:r>
    </w:p>
    <w:p w:rsidR="006C2246" w:rsidRPr="00457012" w:rsidRDefault="006C2246" w:rsidP="003B60E7">
      <w:pPr>
        <w:ind w:right="-1"/>
        <w:rPr>
          <w:rFonts w:ascii="Arial Narrow" w:hAnsi="Arial Narrow"/>
          <w:szCs w:val="20"/>
        </w:rPr>
      </w:pPr>
    </w:p>
    <w:p w:rsidR="002E4D05" w:rsidRPr="008B7424" w:rsidRDefault="003B60E7" w:rsidP="008B7424">
      <w:pPr>
        <w:rPr>
          <w:rFonts w:ascii="Arial Narrow" w:hAnsi="Arial Narrow"/>
          <w:szCs w:val="20"/>
        </w:rPr>
      </w:pPr>
      <w:r>
        <w:rPr>
          <w:rFonts w:ascii="Arial Narrow" w:hAnsi="Arial Narrow"/>
          <w:szCs w:val="20"/>
        </w:rPr>
        <w:t xml:space="preserve">Ponudnik </w:t>
      </w:r>
      <w:r w:rsidR="006C2246">
        <w:rPr>
          <w:rFonts w:ascii="Arial Narrow" w:hAnsi="Arial Narrow"/>
          <w:szCs w:val="20"/>
        </w:rPr>
        <w:t>navede referenčni posel</w:t>
      </w:r>
      <w:r>
        <w:rPr>
          <w:rFonts w:ascii="Arial Narrow" w:hAnsi="Arial Narrow"/>
          <w:szCs w:val="20"/>
        </w:rPr>
        <w:t xml:space="preserve"> o delovnih izkušnjah.</w:t>
      </w:r>
    </w:p>
    <w:p w:rsidR="002E4D05" w:rsidRPr="00E658AC" w:rsidRDefault="002E4D05" w:rsidP="002E4D05">
      <w:pPr>
        <w:rPr>
          <w:rFonts w:ascii="Arial Narrow" w:hAnsi="Arial Narrow"/>
          <w:szCs w:val="20"/>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2268"/>
        <w:gridCol w:w="2694"/>
      </w:tblGrid>
      <w:tr w:rsidR="00EE2E33" w:rsidRPr="00F12EAC" w:rsidTr="00EE2E33">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130664">
            <w:pPr>
              <w:pStyle w:val="Noga"/>
              <w:tabs>
                <w:tab w:val="clear" w:pos="4536"/>
                <w:tab w:val="clear" w:pos="9072"/>
              </w:tabs>
              <w:jc w:val="center"/>
              <w:rPr>
                <w:rFonts w:ascii="Arial Narrow" w:hAnsi="Arial Narrow"/>
                <w:szCs w:val="20"/>
              </w:rPr>
            </w:pPr>
            <w:proofErr w:type="spellStart"/>
            <w:r w:rsidRPr="00F12EAC">
              <w:rPr>
                <w:rFonts w:ascii="Arial Narrow" w:hAnsi="Arial Narrow"/>
                <w:szCs w:val="20"/>
              </w:rPr>
              <w:t>Zap</w:t>
            </w:r>
            <w:proofErr w:type="spellEnd"/>
            <w:r w:rsidRPr="00F12E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130664">
            <w:pPr>
              <w:pStyle w:val="Noga"/>
              <w:tabs>
                <w:tab w:val="clear" w:pos="4536"/>
                <w:tab w:val="clear" w:pos="9072"/>
              </w:tabs>
              <w:jc w:val="center"/>
              <w:rPr>
                <w:rFonts w:ascii="Arial Narrow" w:hAnsi="Arial Narrow"/>
                <w:szCs w:val="20"/>
              </w:rPr>
            </w:pPr>
            <w:r w:rsidRPr="00F12EAC">
              <w:rPr>
                <w:rFonts w:ascii="Arial Narrow" w:hAnsi="Arial Narrow"/>
                <w:szCs w:val="20"/>
              </w:rPr>
              <w:t>Naročnik</w:t>
            </w:r>
          </w:p>
          <w:p w:rsidR="00EE2E33" w:rsidRPr="00F12EAC" w:rsidRDefault="00EE2E33" w:rsidP="00130664">
            <w:pPr>
              <w:pStyle w:val="Noga"/>
              <w:tabs>
                <w:tab w:val="clear" w:pos="4536"/>
                <w:tab w:val="clear" w:pos="9072"/>
              </w:tabs>
              <w:jc w:val="center"/>
              <w:rPr>
                <w:rFonts w:ascii="Arial Narrow" w:hAnsi="Arial Narrow"/>
                <w:szCs w:val="20"/>
              </w:rPr>
            </w:pPr>
            <w:r w:rsidRPr="00F12EAC">
              <w:rPr>
                <w:rFonts w:ascii="Arial Narrow" w:hAnsi="Arial Narrow"/>
                <w:szCs w:val="20"/>
              </w:rPr>
              <w:t>(naziv, naslov)</w:t>
            </w:r>
          </w:p>
        </w:tc>
        <w:tc>
          <w:tcPr>
            <w:tcW w:w="2268"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130664">
            <w:pPr>
              <w:pStyle w:val="Noga"/>
              <w:tabs>
                <w:tab w:val="clear" w:pos="4536"/>
                <w:tab w:val="clear" w:pos="9072"/>
              </w:tabs>
              <w:jc w:val="center"/>
              <w:rPr>
                <w:rFonts w:ascii="Arial Narrow" w:hAnsi="Arial Narrow"/>
                <w:szCs w:val="20"/>
              </w:rPr>
            </w:pPr>
            <w:r>
              <w:rPr>
                <w:rFonts w:ascii="Arial Narrow" w:hAnsi="Arial Narrow"/>
                <w:szCs w:val="20"/>
              </w:rPr>
              <w:t>Število zaposlenih</w:t>
            </w:r>
          </w:p>
        </w:tc>
        <w:tc>
          <w:tcPr>
            <w:tcW w:w="2694"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EE2E33">
            <w:pPr>
              <w:pStyle w:val="Noga"/>
              <w:tabs>
                <w:tab w:val="clear" w:pos="4536"/>
                <w:tab w:val="clear" w:pos="9072"/>
              </w:tabs>
              <w:jc w:val="center"/>
              <w:rPr>
                <w:rFonts w:ascii="Arial Narrow" w:hAnsi="Arial Narrow"/>
                <w:szCs w:val="20"/>
              </w:rPr>
            </w:pPr>
            <w:r w:rsidRPr="00F12EAC">
              <w:rPr>
                <w:rFonts w:ascii="Arial Narrow" w:hAnsi="Arial Narrow"/>
                <w:szCs w:val="20"/>
              </w:rPr>
              <w:t>Čas realizacije</w:t>
            </w:r>
          </w:p>
          <w:p w:rsidR="00EE2E33" w:rsidRDefault="00EE2E33" w:rsidP="00EE2E33">
            <w:pPr>
              <w:pStyle w:val="Noga"/>
              <w:tabs>
                <w:tab w:val="clear" w:pos="4536"/>
                <w:tab w:val="clear" w:pos="9072"/>
              </w:tabs>
              <w:jc w:val="center"/>
              <w:rPr>
                <w:rFonts w:ascii="Arial Narrow" w:hAnsi="Arial Narrow"/>
                <w:szCs w:val="20"/>
              </w:rPr>
            </w:pPr>
            <w:r w:rsidRPr="00F12EAC">
              <w:rPr>
                <w:rFonts w:ascii="Arial Narrow" w:hAnsi="Arial Narrow"/>
                <w:szCs w:val="20"/>
              </w:rPr>
              <w:t>(od mesec_leto do mesec_leto)</w:t>
            </w:r>
          </w:p>
          <w:p w:rsidR="00EE2E33" w:rsidRPr="00F12EAC" w:rsidRDefault="00EE2E33" w:rsidP="00130664">
            <w:pPr>
              <w:pStyle w:val="Noga"/>
              <w:tabs>
                <w:tab w:val="clear" w:pos="4536"/>
                <w:tab w:val="clear" w:pos="9072"/>
              </w:tabs>
              <w:jc w:val="center"/>
              <w:rPr>
                <w:rFonts w:ascii="Arial Narrow" w:hAnsi="Arial Narrow"/>
                <w:szCs w:val="20"/>
              </w:rPr>
            </w:pPr>
          </w:p>
        </w:tc>
      </w:tr>
      <w:tr w:rsidR="00EE2E33" w:rsidRPr="00F12EAC" w:rsidTr="00EE2E33">
        <w:tc>
          <w:tcPr>
            <w:tcW w:w="567"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jc w:val="center"/>
              <w:rPr>
                <w:rFonts w:ascii="Arial Narrow" w:hAnsi="Arial Narrow"/>
                <w:szCs w:val="20"/>
              </w:rPr>
            </w:pPr>
          </w:p>
          <w:p w:rsidR="00EE2E33" w:rsidRPr="00F12EAC" w:rsidRDefault="00EE2E33" w:rsidP="00130664">
            <w:pPr>
              <w:pStyle w:val="Noga"/>
              <w:tabs>
                <w:tab w:val="clear" w:pos="4536"/>
                <w:tab w:val="clear" w:pos="9072"/>
              </w:tabs>
              <w:jc w:val="center"/>
              <w:rPr>
                <w:rFonts w:ascii="Arial Narrow" w:hAnsi="Arial Narrow"/>
                <w:szCs w:val="20"/>
              </w:rPr>
            </w:pPr>
            <w:r>
              <w:rPr>
                <w:rFonts w:ascii="Arial Narrow" w:hAnsi="Arial Narrow"/>
                <w:szCs w:val="20"/>
              </w:rPr>
              <w:t>1.</w:t>
            </w:r>
          </w:p>
        </w:tc>
        <w:tc>
          <w:tcPr>
            <w:tcW w:w="3402"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p w:rsidR="00EE2E33" w:rsidRPr="00F12EAC" w:rsidRDefault="00EE2E33" w:rsidP="00130664">
            <w:pPr>
              <w:pStyle w:val="Noga"/>
              <w:tabs>
                <w:tab w:val="clear" w:pos="4536"/>
                <w:tab w:val="clear" w:pos="9072"/>
              </w:tabs>
              <w:rPr>
                <w:rFonts w:ascii="Arial Narrow" w:hAnsi="Arial Narrow"/>
                <w:szCs w:val="20"/>
              </w:rPr>
            </w:pPr>
          </w:p>
          <w:p w:rsidR="00EE2E33" w:rsidRPr="00F12EAC" w:rsidRDefault="00EE2E33" w:rsidP="00130664">
            <w:pPr>
              <w:pStyle w:val="Noga"/>
              <w:tabs>
                <w:tab w:val="clear" w:pos="4536"/>
                <w:tab w:val="clear" w:pos="9072"/>
              </w:tabs>
              <w:rPr>
                <w:rFonts w:ascii="Arial Narrow" w:hAnsi="Arial Narrow"/>
                <w:szCs w:val="20"/>
              </w:rPr>
            </w:pPr>
          </w:p>
        </w:tc>
        <w:tc>
          <w:tcPr>
            <w:tcW w:w="2268"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694"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r>
      <w:tr w:rsidR="00EE2E33" w:rsidRPr="00F12EAC" w:rsidTr="00EE2E33">
        <w:tc>
          <w:tcPr>
            <w:tcW w:w="567" w:type="dxa"/>
            <w:tcBorders>
              <w:top w:val="single" w:sz="4" w:space="0" w:color="auto"/>
              <w:left w:val="single" w:sz="4" w:space="0" w:color="auto"/>
              <w:bottom w:val="single" w:sz="4" w:space="0" w:color="auto"/>
              <w:right w:val="single" w:sz="4" w:space="0" w:color="auto"/>
            </w:tcBorders>
          </w:tcPr>
          <w:p w:rsidR="00EE2E33" w:rsidRDefault="00EE2E33" w:rsidP="00130664">
            <w:pPr>
              <w:pStyle w:val="Noga"/>
              <w:tabs>
                <w:tab w:val="clear" w:pos="4536"/>
                <w:tab w:val="clear" w:pos="9072"/>
              </w:tabs>
              <w:jc w:val="center"/>
              <w:rPr>
                <w:rFonts w:ascii="Arial Narrow" w:hAnsi="Arial Narrow"/>
                <w:szCs w:val="20"/>
              </w:rPr>
            </w:pPr>
          </w:p>
          <w:p w:rsidR="00EE2E33" w:rsidRDefault="00EE2E33" w:rsidP="00130664">
            <w:pPr>
              <w:pStyle w:val="Noga"/>
              <w:tabs>
                <w:tab w:val="clear" w:pos="4536"/>
                <w:tab w:val="clear" w:pos="9072"/>
              </w:tabs>
              <w:jc w:val="center"/>
              <w:rPr>
                <w:rFonts w:ascii="Arial Narrow" w:hAnsi="Arial Narrow"/>
                <w:szCs w:val="20"/>
              </w:rPr>
            </w:pPr>
            <w:r>
              <w:rPr>
                <w:rFonts w:ascii="Arial Narrow" w:hAnsi="Arial Narrow"/>
                <w:szCs w:val="20"/>
              </w:rPr>
              <w:t>2.</w:t>
            </w:r>
          </w:p>
          <w:p w:rsidR="00EE2E33" w:rsidRPr="00F12EAC" w:rsidRDefault="00EE2E33" w:rsidP="00130664">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268"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694"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r>
      <w:tr w:rsidR="00EE2E33" w:rsidRPr="00F12EAC" w:rsidTr="00EE2E33">
        <w:tc>
          <w:tcPr>
            <w:tcW w:w="567" w:type="dxa"/>
            <w:tcBorders>
              <w:top w:val="single" w:sz="4" w:space="0" w:color="auto"/>
              <w:left w:val="single" w:sz="4" w:space="0" w:color="auto"/>
              <w:bottom w:val="single" w:sz="4" w:space="0" w:color="auto"/>
              <w:right w:val="single" w:sz="4" w:space="0" w:color="auto"/>
            </w:tcBorders>
          </w:tcPr>
          <w:p w:rsidR="00EE2E33" w:rsidRDefault="00EE2E33" w:rsidP="00130664">
            <w:pPr>
              <w:pStyle w:val="Noga"/>
              <w:tabs>
                <w:tab w:val="clear" w:pos="4536"/>
                <w:tab w:val="clear" w:pos="9072"/>
              </w:tabs>
              <w:jc w:val="center"/>
              <w:rPr>
                <w:rFonts w:ascii="Arial Narrow" w:hAnsi="Arial Narrow"/>
                <w:szCs w:val="20"/>
              </w:rPr>
            </w:pPr>
          </w:p>
          <w:p w:rsidR="00EE2E33" w:rsidRDefault="00EE2E33" w:rsidP="00130664">
            <w:pPr>
              <w:pStyle w:val="Noga"/>
              <w:tabs>
                <w:tab w:val="clear" w:pos="4536"/>
                <w:tab w:val="clear" w:pos="9072"/>
              </w:tabs>
              <w:jc w:val="center"/>
              <w:rPr>
                <w:rFonts w:ascii="Arial Narrow" w:hAnsi="Arial Narrow"/>
                <w:szCs w:val="20"/>
              </w:rPr>
            </w:pPr>
            <w:r>
              <w:rPr>
                <w:rFonts w:ascii="Arial Narrow" w:hAnsi="Arial Narrow"/>
                <w:szCs w:val="20"/>
              </w:rPr>
              <w:t>3.</w:t>
            </w:r>
          </w:p>
          <w:p w:rsidR="00EE2E33" w:rsidRPr="00F12EAC" w:rsidRDefault="00EE2E33" w:rsidP="00130664">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268"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694"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r>
    </w:tbl>
    <w:p w:rsidR="00EE2E33" w:rsidRDefault="00EE2E33" w:rsidP="006C2246">
      <w:pPr>
        <w:rPr>
          <w:rFonts w:ascii="Arial Narrow" w:hAnsi="Arial Narrow"/>
          <w:i/>
        </w:rPr>
      </w:pPr>
    </w:p>
    <w:p w:rsidR="00EE2E33" w:rsidRDefault="00EE2E33" w:rsidP="00EE2E33">
      <w:pPr>
        <w:pStyle w:val="odstavek"/>
        <w:spacing w:before="0" w:beforeAutospacing="0" w:after="0" w:afterAutospacing="0"/>
        <w:jc w:val="both"/>
        <w:rPr>
          <w:rFonts w:ascii="Arial Narrow" w:hAnsi="Arial Narrow"/>
          <w:sz w:val="20"/>
          <w:szCs w:val="20"/>
        </w:rPr>
      </w:pPr>
      <w:r>
        <w:rPr>
          <w:rFonts w:ascii="Arial Narrow" w:hAnsi="Arial Narrow"/>
          <w:sz w:val="20"/>
          <w:szCs w:val="20"/>
        </w:rPr>
        <w:t xml:space="preserve">Gospodarski subjekt razpolaga z zadostnim številom zaposlenih in so strokovno usposobljeni za izvedbo javnega naročila: </w:t>
      </w:r>
    </w:p>
    <w:p w:rsidR="00EE2E33" w:rsidRDefault="00EE2E33" w:rsidP="00EE2E33">
      <w:pPr>
        <w:pStyle w:val="odstavek"/>
        <w:spacing w:before="0" w:beforeAutospacing="0" w:after="0" w:afterAutospacing="0"/>
        <w:jc w:val="both"/>
        <w:rPr>
          <w:rFonts w:ascii="Arial Narrow" w:hAnsi="Arial Narrow"/>
          <w:sz w:val="20"/>
          <w:szCs w:val="20"/>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4962"/>
      </w:tblGrid>
      <w:tr w:rsidR="00EE2E33" w:rsidRPr="00F12EAC" w:rsidTr="00EE2E33">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8442A1">
            <w:pPr>
              <w:pStyle w:val="Noga"/>
              <w:tabs>
                <w:tab w:val="clear" w:pos="4536"/>
                <w:tab w:val="clear" w:pos="9072"/>
              </w:tabs>
              <w:jc w:val="center"/>
              <w:rPr>
                <w:rFonts w:ascii="Arial Narrow" w:hAnsi="Arial Narrow"/>
                <w:szCs w:val="20"/>
              </w:rPr>
            </w:pPr>
            <w:proofErr w:type="spellStart"/>
            <w:r w:rsidRPr="00F12EAC">
              <w:rPr>
                <w:rFonts w:ascii="Arial Narrow" w:hAnsi="Arial Narrow"/>
                <w:szCs w:val="20"/>
              </w:rPr>
              <w:t>Zap</w:t>
            </w:r>
            <w:proofErr w:type="spellEnd"/>
            <w:r w:rsidRPr="00F12E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8442A1">
            <w:pPr>
              <w:pStyle w:val="Noga"/>
              <w:tabs>
                <w:tab w:val="clear" w:pos="4536"/>
                <w:tab w:val="clear" w:pos="9072"/>
              </w:tabs>
              <w:jc w:val="center"/>
              <w:rPr>
                <w:rFonts w:ascii="Arial Narrow" w:hAnsi="Arial Narrow"/>
                <w:szCs w:val="20"/>
              </w:rPr>
            </w:pPr>
            <w:r>
              <w:rPr>
                <w:rFonts w:ascii="Arial Narrow" w:hAnsi="Arial Narrow"/>
                <w:szCs w:val="20"/>
              </w:rPr>
              <w:t>Gospodarski subjekt</w:t>
            </w:r>
          </w:p>
        </w:tc>
        <w:tc>
          <w:tcPr>
            <w:tcW w:w="4962"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982B23">
            <w:pPr>
              <w:pStyle w:val="Noga"/>
              <w:tabs>
                <w:tab w:val="clear" w:pos="4536"/>
                <w:tab w:val="clear" w:pos="9072"/>
              </w:tabs>
              <w:jc w:val="center"/>
              <w:rPr>
                <w:rFonts w:ascii="Arial Narrow" w:hAnsi="Arial Narrow"/>
                <w:szCs w:val="20"/>
              </w:rPr>
            </w:pPr>
            <w:r>
              <w:rPr>
                <w:rFonts w:ascii="Arial Narrow" w:hAnsi="Arial Narrow"/>
                <w:szCs w:val="20"/>
              </w:rPr>
              <w:t xml:space="preserve">Število </w:t>
            </w:r>
            <w:r w:rsidR="00982B23">
              <w:rPr>
                <w:rFonts w:ascii="Arial Narrow" w:hAnsi="Arial Narrow"/>
                <w:szCs w:val="20"/>
              </w:rPr>
              <w:t xml:space="preserve">ustrezno strokovno usposobljenih </w:t>
            </w:r>
            <w:r>
              <w:rPr>
                <w:rFonts w:ascii="Arial Narrow" w:hAnsi="Arial Narrow"/>
                <w:szCs w:val="20"/>
              </w:rPr>
              <w:t>zaposlenih</w:t>
            </w:r>
          </w:p>
        </w:tc>
      </w:tr>
      <w:tr w:rsidR="00EE2E33" w:rsidRPr="00F12EAC" w:rsidTr="00EE2E33">
        <w:tc>
          <w:tcPr>
            <w:tcW w:w="567" w:type="dxa"/>
            <w:tcBorders>
              <w:top w:val="single" w:sz="4" w:space="0" w:color="auto"/>
              <w:left w:val="single" w:sz="4" w:space="0" w:color="auto"/>
              <w:bottom w:val="single" w:sz="4" w:space="0" w:color="auto"/>
              <w:right w:val="single" w:sz="4" w:space="0" w:color="auto"/>
            </w:tcBorders>
          </w:tcPr>
          <w:p w:rsidR="00EE2E33" w:rsidRPr="00F12EAC" w:rsidRDefault="00EE2E33" w:rsidP="008442A1">
            <w:pPr>
              <w:pStyle w:val="Noga"/>
              <w:tabs>
                <w:tab w:val="clear" w:pos="4536"/>
                <w:tab w:val="clear" w:pos="9072"/>
              </w:tabs>
              <w:jc w:val="center"/>
              <w:rPr>
                <w:rFonts w:ascii="Arial Narrow" w:hAnsi="Arial Narrow"/>
                <w:szCs w:val="20"/>
              </w:rPr>
            </w:pPr>
          </w:p>
          <w:p w:rsidR="00EE2E33" w:rsidRPr="00F12EAC" w:rsidRDefault="00EE2E33" w:rsidP="008442A1">
            <w:pPr>
              <w:pStyle w:val="Noga"/>
              <w:tabs>
                <w:tab w:val="clear" w:pos="4536"/>
                <w:tab w:val="clear" w:pos="9072"/>
              </w:tabs>
              <w:jc w:val="center"/>
              <w:rPr>
                <w:rFonts w:ascii="Arial Narrow" w:hAnsi="Arial Narrow"/>
                <w:szCs w:val="20"/>
              </w:rPr>
            </w:pPr>
            <w:r>
              <w:rPr>
                <w:rFonts w:ascii="Arial Narrow" w:hAnsi="Arial Narrow"/>
                <w:szCs w:val="20"/>
              </w:rPr>
              <w:t>1.</w:t>
            </w:r>
          </w:p>
        </w:tc>
        <w:tc>
          <w:tcPr>
            <w:tcW w:w="3402" w:type="dxa"/>
            <w:tcBorders>
              <w:top w:val="single" w:sz="4" w:space="0" w:color="auto"/>
              <w:left w:val="single" w:sz="4" w:space="0" w:color="auto"/>
              <w:bottom w:val="single" w:sz="4" w:space="0" w:color="auto"/>
              <w:right w:val="single" w:sz="4" w:space="0" w:color="auto"/>
            </w:tcBorders>
          </w:tcPr>
          <w:p w:rsidR="00EE2E33" w:rsidRPr="00F12EAC" w:rsidRDefault="00EE2E33" w:rsidP="008442A1">
            <w:pPr>
              <w:pStyle w:val="Noga"/>
              <w:tabs>
                <w:tab w:val="clear" w:pos="4536"/>
                <w:tab w:val="clear" w:pos="9072"/>
              </w:tabs>
              <w:rPr>
                <w:rFonts w:ascii="Arial Narrow" w:hAnsi="Arial Narrow"/>
                <w:szCs w:val="20"/>
              </w:rPr>
            </w:pPr>
          </w:p>
          <w:p w:rsidR="00EE2E33" w:rsidRPr="00F12EAC" w:rsidRDefault="00EE2E33" w:rsidP="008442A1">
            <w:pPr>
              <w:pStyle w:val="Noga"/>
              <w:tabs>
                <w:tab w:val="clear" w:pos="4536"/>
                <w:tab w:val="clear" w:pos="9072"/>
              </w:tabs>
              <w:rPr>
                <w:rFonts w:ascii="Arial Narrow" w:hAnsi="Arial Narrow"/>
                <w:szCs w:val="20"/>
              </w:rPr>
            </w:pPr>
          </w:p>
          <w:p w:rsidR="00EE2E33" w:rsidRPr="00F12EAC" w:rsidRDefault="00EE2E33" w:rsidP="008442A1">
            <w:pPr>
              <w:pStyle w:val="Noga"/>
              <w:tabs>
                <w:tab w:val="clear" w:pos="4536"/>
                <w:tab w:val="clear" w:pos="9072"/>
              </w:tabs>
              <w:rPr>
                <w:rFonts w:ascii="Arial Narrow" w:hAnsi="Arial Narrow"/>
                <w:szCs w:val="20"/>
              </w:rPr>
            </w:pPr>
          </w:p>
        </w:tc>
        <w:tc>
          <w:tcPr>
            <w:tcW w:w="4962" w:type="dxa"/>
            <w:tcBorders>
              <w:top w:val="single" w:sz="4" w:space="0" w:color="auto"/>
              <w:left w:val="single" w:sz="4" w:space="0" w:color="auto"/>
              <w:bottom w:val="single" w:sz="4" w:space="0" w:color="auto"/>
              <w:right w:val="single" w:sz="4" w:space="0" w:color="auto"/>
            </w:tcBorders>
          </w:tcPr>
          <w:p w:rsidR="00EE2E33" w:rsidRDefault="00EE2E33" w:rsidP="008442A1">
            <w:pPr>
              <w:pStyle w:val="Noga"/>
              <w:tabs>
                <w:tab w:val="clear" w:pos="4536"/>
                <w:tab w:val="clear" w:pos="9072"/>
              </w:tabs>
              <w:rPr>
                <w:rFonts w:ascii="Arial Narrow" w:hAnsi="Arial Narrow"/>
                <w:szCs w:val="20"/>
              </w:rPr>
            </w:pPr>
          </w:p>
          <w:p w:rsidR="00EE2E33" w:rsidRPr="00F12EAC" w:rsidRDefault="00EE2E33" w:rsidP="008442A1">
            <w:pPr>
              <w:pStyle w:val="Noga"/>
              <w:tabs>
                <w:tab w:val="clear" w:pos="4536"/>
                <w:tab w:val="clear" w:pos="9072"/>
              </w:tabs>
              <w:rPr>
                <w:rFonts w:ascii="Arial Narrow" w:hAnsi="Arial Narrow"/>
                <w:szCs w:val="20"/>
              </w:rPr>
            </w:pPr>
          </w:p>
        </w:tc>
      </w:tr>
    </w:tbl>
    <w:p w:rsidR="00EE2E33" w:rsidRDefault="00EE2E33" w:rsidP="006C2246">
      <w:pPr>
        <w:rPr>
          <w:rFonts w:ascii="Arial Narrow" w:hAnsi="Arial Narrow"/>
          <w:i/>
        </w:rPr>
      </w:pPr>
    </w:p>
    <w:p w:rsidR="00147BD3" w:rsidRPr="00147BD3" w:rsidRDefault="00147BD3" w:rsidP="00147BD3">
      <w:pPr>
        <w:rPr>
          <w:rFonts w:ascii="Arial Narrow" w:hAnsi="Arial Narrow"/>
          <w:color w:val="FF0000"/>
          <w:szCs w:val="20"/>
        </w:rPr>
      </w:pP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t>Žig</w:t>
      </w:r>
      <w:r w:rsidRPr="00147BD3">
        <w:rPr>
          <w:rFonts w:ascii="Arial Narrow" w:hAnsi="Arial Narrow"/>
          <w:color w:val="FF0000"/>
          <w:szCs w:val="20"/>
        </w:rPr>
        <w:tab/>
      </w:r>
      <w:r w:rsidRPr="00147BD3">
        <w:rPr>
          <w:rFonts w:ascii="Arial Narrow" w:hAnsi="Arial Narrow"/>
          <w:color w:val="FF0000"/>
          <w:szCs w:val="20"/>
        </w:rPr>
        <w:tab/>
        <w:t>Podpis pooblaščene osebe:</w:t>
      </w:r>
    </w:p>
    <w:p w:rsidR="00147BD3" w:rsidRDefault="00147BD3" w:rsidP="006C2246">
      <w:pPr>
        <w:rPr>
          <w:rFonts w:ascii="Arial Narrow" w:hAnsi="Arial Narrow"/>
          <w:i/>
        </w:rPr>
      </w:pPr>
    </w:p>
    <w:p w:rsidR="00147BD3" w:rsidRDefault="00147BD3" w:rsidP="006C2246">
      <w:pPr>
        <w:rPr>
          <w:rFonts w:ascii="Arial Narrow" w:hAnsi="Arial Narrow"/>
          <w:i/>
        </w:rPr>
      </w:pPr>
    </w:p>
    <w:p w:rsidR="00603ECE" w:rsidRPr="00E658AC" w:rsidRDefault="00603ECE" w:rsidP="006C2246">
      <w:pPr>
        <w:rPr>
          <w:rFonts w:ascii="Arial Narrow" w:hAnsi="Arial Narrow"/>
          <w:i/>
        </w:rPr>
      </w:pPr>
      <w:r w:rsidRPr="00E658AC">
        <w:rPr>
          <w:rFonts w:ascii="Arial Narrow" w:hAnsi="Arial Narrow"/>
          <w:i/>
        </w:rPr>
        <w:br w:type="page"/>
      </w:r>
    </w:p>
    <w:p w:rsidR="00725A0C" w:rsidRPr="00E658AC" w:rsidRDefault="00D43208" w:rsidP="0034149C">
      <w:pPr>
        <w:jc w:val="right"/>
        <w:rPr>
          <w:rFonts w:ascii="Arial Narrow" w:hAnsi="Arial Narrow"/>
          <w:szCs w:val="20"/>
        </w:rPr>
      </w:pPr>
      <w:r w:rsidRPr="00E658AC">
        <w:rPr>
          <w:rFonts w:ascii="Arial Narrow" w:hAnsi="Arial Narrow"/>
          <w:szCs w:val="20"/>
        </w:rPr>
        <w:lastRenderedPageBreak/>
        <w:tab/>
        <w:t xml:space="preserve">Priloga </w:t>
      </w:r>
      <w:r w:rsidR="0034149C" w:rsidRPr="00E658AC">
        <w:rPr>
          <w:rFonts w:ascii="Arial Narrow" w:hAnsi="Arial Narrow"/>
          <w:szCs w:val="20"/>
        </w:rPr>
        <w:t>8</w:t>
      </w:r>
    </w:p>
    <w:p w:rsidR="00760AA9" w:rsidRPr="00E658AC" w:rsidRDefault="00603ECE" w:rsidP="00760AA9">
      <w:pPr>
        <w:pStyle w:val="BodyText21"/>
        <w:widowControl/>
        <w:rPr>
          <w:rFonts w:ascii="Arial Narrow" w:hAnsi="Arial Narrow"/>
          <w:i/>
          <w:sz w:val="20"/>
        </w:rPr>
      </w:pP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00725A0C" w:rsidRPr="00E658AC">
        <w:rPr>
          <w:rFonts w:ascii="Arial Narrow" w:hAnsi="Arial Narrow"/>
          <w:sz w:val="20"/>
        </w:rPr>
        <w:tab/>
      </w:r>
      <w:r w:rsidR="00C635F6" w:rsidRPr="00E658AC">
        <w:rPr>
          <w:rFonts w:ascii="Arial Narrow" w:hAnsi="Arial Narrow"/>
          <w:i/>
          <w:sz w:val="20"/>
        </w:rPr>
        <w:t>vzorec</w:t>
      </w:r>
    </w:p>
    <w:p w:rsidR="00760AA9" w:rsidRPr="00E658AC" w:rsidRDefault="00760AA9" w:rsidP="00760AA9">
      <w:pPr>
        <w:pStyle w:val="BodyText21"/>
        <w:widowControl/>
        <w:rPr>
          <w:rFonts w:ascii="Arial Narrow" w:hAnsi="Arial Narrow"/>
          <w:sz w:val="20"/>
        </w:rPr>
      </w:pPr>
    </w:p>
    <w:p w:rsidR="00760AA9" w:rsidRPr="00E658AC" w:rsidRDefault="00760AA9" w:rsidP="00760AA9">
      <w:pPr>
        <w:pStyle w:val="BodyText21"/>
        <w:widowControl/>
        <w:rPr>
          <w:rFonts w:ascii="Arial Narrow" w:hAnsi="Arial Narrow"/>
          <w:sz w:val="20"/>
        </w:rPr>
      </w:pPr>
    </w:p>
    <w:p w:rsidR="00603ECE" w:rsidRPr="00E658AC" w:rsidRDefault="00603ECE" w:rsidP="00603ECE">
      <w:pPr>
        <w:rPr>
          <w:rFonts w:ascii="Arial Narrow" w:hAnsi="Arial Narrow"/>
          <w:szCs w:val="20"/>
        </w:rPr>
      </w:pPr>
      <w:r w:rsidRPr="00E658AC">
        <w:rPr>
          <w:rFonts w:ascii="Arial Narrow" w:hAnsi="Arial Narrow"/>
          <w:szCs w:val="20"/>
        </w:rPr>
        <w:t>OBRAZEC ZAVAROVANJA ZA DOBRO IZVEDBO POGODBENIH OBVEZNOSTI PO EPGP-758</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________________________________</w:t>
      </w:r>
    </w:p>
    <w:p w:rsidR="00603ECE" w:rsidRPr="00E658AC" w:rsidRDefault="00603ECE" w:rsidP="00603ECE">
      <w:pPr>
        <w:rPr>
          <w:szCs w:val="20"/>
        </w:rPr>
      </w:pPr>
      <w:r w:rsidRPr="00E658AC">
        <w:rPr>
          <w:szCs w:val="20"/>
        </w:rPr>
        <w:t>________________________________</w:t>
      </w:r>
    </w:p>
    <w:p w:rsidR="00603ECE" w:rsidRPr="00E658AC" w:rsidRDefault="00603ECE" w:rsidP="00603ECE">
      <w:pPr>
        <w:rPr>
          <w:szCs w:val="20"/>
        </w:rPr>
      </w:pPr>
      <w:r w:rsidRPr="00E658AC">
        <w:rPr>
          <w:szCs w:val="20"/>
        </w:rPr>
        <w:t>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(Glava s podatki o garantu (zavarovalnici/banki) ali SWIFT ključ)</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Vrsta zavarovanja:________________________________________________________________________________</w:t>
      </w:r>
    </w:p>
    <w:p w:rsidR="00603ECE" w:rsidRPr="00E658AC" w:rsidRDefault="00603ECE" w:rsidP="00603ECE">
      <w:pPr>
        <w:ind w:firstLine="708"/>
        <w:rPr>
          <w:rFonts w:ascii="Arial Narrow" w:hAnsi="Arial Narrow"/>
          <w:szCs w:val="20"/>
        </w:rPr>
      </w:pPr>
      <w:r w:rsidRPr="00E658AC">
        <w:rPr>
          <w:rFonts w:ascii="Arial Narrow" w:hAnsi="Arial Narrow"/>
          <w:szCs w:val="20"/>
        </w:rPr>
        <w:tab/>
        <w:t>(vpiše se vrsta zavarovanja: kavcijsko zavarovanje/bančna garancija)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Številka:__________________________________________________________________________________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ab/>
        <w:t>(vpiše se številka zavarovanja)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Garant:____________________________________________________________________________________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 xml:space="preserve">              (vpiše se ime in naslov zavarovalnice/banke v kraju izdaje)</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Naročnik:__________________________________________________________________________________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ab/>
        <w:t>(vpiše se ime in naslov naročnika zavarovanja, tj. v postopku javnega naročanja izbranega ponudnika)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b/>
          <w:szCs w:val="20"/>
        </w:rPr>
      </w:pPr>
      <w:r w:rsidRPr="00E658AC">
        <w:rPr>
          <w:rFonts w:ascii="Arial Narrow" w:hAnsi="Arial Narrow"/>
          <w:szCs w:val="20"/>
        </w:rPr>
        <w:t xml:space="preserve">Upravičenec: </w:t>
      </w:r>
      <w:r w:rsidRPr="00E658AC">
        <w:rPr>
          <w:rFonts w:ascii="Arial Narrow" w:hAnsi="Arial Narrow"/>
          <w:b/>
          <w:szCs w:val="20"/>
        </w:rPr>
        <w:t>ZDRAVSTVENI DOM Ljubljana, Metelkova ulica 9, 1000 Ljubljana</w:t>
      </w:r>
    </w:p>
    <w:p w:rsidR="00603ECE" w:rsidRPr="00E658AC" w:rsidRDefault="00603ECE" w:rsidP="00603ECE">
      <w:pPr>
        <w:rPr>
          <w:rFonts w:ascii="Arial Narrow" w:hAnsi="Arial Narrow"/>
          <w:szCs w:val="20"/>
        </w:rPr>
      </w:pPr>
      <w:r w:rsidRPr="00E658AC">
        <w:rPr>
          <w:rFonts w:ascii="Arial Narrow" w:hAnsi="Arial Narrow"/>
          <w:szCs w:val="20"/>
        </w:rPr>
        <w:tab/>
        <w:t xml:space="preserve">        (vpiše se naročnika javnega naročila)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 xml:space="preserve">Osnovni posel: obveznost naročnika zavarovanja iz pogodbe št.: </w:t>
      </w:r>
      <w:r w:rsidR="00E20694">
        <w:rPr>
          <w:rFonts w:ascii="Arial Narrow" w:hAnsi="Arial Narrow"/>
          <w:b/>
          <w:szCs w:val="20"/>
        </w:rPr>
        <w:t>JN-09/2022</w:t>
      </w:r>
      <w:r w:rsidRPr="00E658AC">
        <w:rPr>
          <w:rFonts w:ascii="Arial Narrow" w:hAnsi="Arial Narrow"/>
          <w:szCs w:val="20"/>
        </w:rPr>
        <w:t xml:space="preserve"> z dne__________(vpiše se številko in datum pogodbe o izvedbi javnega naročila, sklenjene na podlagi postopka z oznako_____________________)za </w:t>
      </w:r>
      <w:r w:rsidRPr="00E658AC">
        <w:rPr>
          <w:rFonts w:ascii="Arial Narrow" w:hAnsi="Arial Narrow" w:cs="Arial"/>
          <w:noProof/>
          <w:szCs w:val="20"/>
        </w:rPr>
        <w:t xml:space="preserve">opravljanje </w:t>
      </w:r>
      <w:r w:rsidR="009A069A">
        <w:rPr>
          <w:rFonts w:ascii="Arial Narrow" w:hAnsi="Arial Narrow" w:cs="Arial"/>
          <w:noProof/>
          <w:szCs w:val="20"/>
        </w:rPr>
        <w:t>poštnih</w:t>
      </w:r>
      <w:r w:rsidR="006D1ACA">
        <w:rPr>
          <w:rFonts w:ascii="Arial Narrow" w:hAnsi="Arial Narrow" w:cs="Arial"/>
          <w:noProof/>
          <w:szCs w:val="20"/>
        </w:rPr>
        <w:t xml:space="preserve"> </w:t>
      </w:r>
      <w:r w:rsidRPr="00E658AC">
        <w:rPr>
          <w:rFonts w:ascii="Arial Narrow" w:hAnsi="Arial Narrow" w:cs="Arial"/>
          <w:noProof/>
          <w:szCs w:val="20"/>
        </w:rPr>
        <w:t>storitev</w:t>
      </w:r>
      <w:r w:rsidR="0034149C" w:rsidRPr="00E658AC">
        <w:rPr>
          <w:rFonts w:ascii="Arial Narrow" w:hAnsi="Arial Narrow" w:cs="Arial"/>
          <w:noProof/>
          <w:szCs w:val="20"/>
        </w:rPr>
        <w:t>.</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Znesek in valuta:___________________________________________________________</w:t>
      </w:r>
      <w:r w:rsidR="006D1ACA">
        <w:rPr>
          <w:rFonts w:ascii="Arial Narrow" w:hAnsi="Arial Narrow"/>
          <w:szCs w:val="20"/>
        </w:rPr>
        <w:t xml:space="preserve">___________ </w:t>
      </w:r>
      <w:r w:rsidRPr="00E658AC">
        <w:rPr>
          <w:rFonts w:ascii="Arial Narrow" w:hAnsi="Arial Narrow"/>
          <w:szCs w:val="20"/>
        </w:rPr>
        <w:t>(vpiše se najvišji znesek s številko in besedilo ter valuta)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Listine, ki jih je poleg izjave treba priložiti zahtevi za plačilo in se izrecno zahtevajo v spodnjem besedilu: (nobena/navede se listina – npr. primopredajni/prevzemni zapisnik, zaključni obračun)</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Jezik v zahtevanih listinah: slovenski</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Oblika predložitve: v papirni obliki s priporočeno pošto ali katerokoli obliko hitre pošte ali v elektronski obliki po SWIFT sistemu na naslov:____________________________________________________________________________________</w:t>
      </w:r>
      <w:r w:rsidRPr="00E658AC">
        <w:rPr>
          <w:rFonts w:ascii="Arial Narrow" w:hAnsi="Arial Narrow"/>
          <w:szCs w:val="20"/>
        </w:rPr>
        <w:tab/>
        <w:t>(navede se SWITF naslov garanta)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Kraj predložitve:_________________________________________________________________________________ (garant vpiše naslov podružnice, kjer se opravi predložitev papirnih listin, ali elektronski naslov za predložitev v elektronski obliki, kot na primer garantov SWIFT naslov)</w:t>
      </w:r>
    </w:p>
    <w:p w:rsidR="00603ECE" w:rsidRPr="00E658AC" w:rsidRDefault="00603ECE" w:rsidP="00603ECE">
      <w:pPr>
        <w:rPr>
          <w:rFonts w:ascii="Arial Narrow" w:hAnsi="Arial Narrow"/>
          <w:szCs w:val="20"/>
        </w:rPr>
      </w:pPr>
      <w:r w:rsidRPr="00E658AC">
        <w:rPr>
          <w:rFonts w:ascii="Arial Narrow" w:hAnsi="Arial Narrow"/>
          <w:szCs w:val="20"/>
        </w:rPr>
        <w:t>Ne glede na navedeno, se predložitev papirnih listin lahko opravi v katerikoli podružnici garanta na območju Republike Slovenije.</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Datum veljavnosti:_________________________________________________________________________________</w:t>
      </w:r>
      <w:r w:rsidRPr="00E658AC">
        <w:rPr>
          <w:rFonts w:ascii="Arial Narrow" w:hAnsi="Arial Narrow"/>
          <w:szCs w:val="20"/>
        </w:rPr>
        <w:tab/>
        <w:t xml:space="preserve">  (</w:t>
      </w:r>
      <w:proofErr w:type="spellStart"/>
      <w:r w:rsidRPr="00E658AC">
        <w:rPr>
          <w:rFonts w:ascii="Arial Narrow" w:hAnsi="Arial Narrow"/>
          <w:szCs w:val="20"/>
        </w:rPr>
        <w:t>DD.MM.LLLL</w:t>
      </w:r>
      <w:proofErr w:type="spellEnd"/>
      <w:r w:rsidRPr="00E658AC">
        <w:rPr>
          <w:rFonts w:ascii="Arial Narrow" w:hAnsi="Arial Narrow"/>
          <w:szCs w:val="20"/>
        </w:rPr>
        <w:t xml:space="preserve"> (vpiše se datum zapadlosti zavarovanja))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Stranka, ki je dolžna plačati stroške:__________________________________________________________</w:t>
      </w: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 xml:space="preserve">            (vpiše se ime naročnika zavarovanja, tj. v postopku javnega naročanja izbranega ponudnika)</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E658AC">
        <w:rPr>
          <w:rFonts w:ascii="Arial Narrow" w:hAnsi="Arial Narrow"/>
          <w:szCs w:val="20"/>
        </w:rPr>
        <w:t>ov</w:t>
      </w:r>
      <w:proofErr w:type="spellEnd"/>
      <w:r w:rsidRPr="00E658AC">
        <w:rPr>
          <w:rFonts w:ascii="Arial Narrow" w:hAnsi="Arial Narrow"/>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Katerokoli zahtevo za plačilo po tem zavarovanju moramo prejeti na datum veljavnosti zavarovanja ali pred njim v zgoraj navedenem datumu predložitve.</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Morebitne spore v zvezi s tem zavarovanjem rešuje stvarno pristojno sodišče v Ljubljani po slovenskem pravu.</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Za to zavarovanje veljajo Enotna pravila za garancije na poziv (EPGP) revizija iz leta 2010 , izdana pri MTZ pod št. 758.</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garant</w:t>
      </w:r>
    </w:p>
    <w:p w:rsidR="00760AA9" w:rsidRPr="00E658AC" w:rsidRDefault="00603ECE" w:rsidP="00884486">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 in podpis)</w:t>
      </w:r>
    </w:p>
    <w:sectPr w:rsidR="00760AA9" w:rsidRPr="00E658AC" w:rsidSect="0006659E">
      <w:headerReference w:type="default" r:id="rId25"/>
      <w:footerReference w:type="default" r:id="rId26"/>
      <w:headerReference w:type="first" r:id="rId27"/>
      <w:footerReference w:type="first" r:id="rId28"/>
      <w:pgSz w:w="11906" w:h="16838" w:code="9"/>
      <w:pgMar w:top="846" w:right="1418" w:bottom="1276" w:left="1418" w:header="702"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080AC2" w15:done="0"/>
  <w15:commentEx w15:paraId="2D91A971" w15:done="0"/>
  <w15:commentEx w15:paraId="481E1C5B" w15:done="0"/>
  <w15:commentEx w15:paraId="4632B3C3" w15:done="0"/>
  <w15:commentEx w15:paraId="51C8F1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080AC2" w16cid:durableId="1F6F0FB7"/>
  <w16cid:commentId w16cid:paraId="2D91A971" w16cid:durableId="1F6F0F1C"/>
  <w16cid:commentId w16cid:paraId="481E1C5B" w16cid:durableId="1F6F128A"/>
  <w16cid:commentId w16cid:paraId="4632B3C3" w16cid:durableId="1F6F12A9"/>
  <w16cid:commentId w16cid:paraId="51C8F19B" w16cid:durableId="1F6F0F5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B0A" w:rsidRDefault="00DC0B0A" w:rsidP="00107834">
      <w:pPr>
        <w:spacing w:line="240" w:lineRule="auto"/>
      </w:pPr>
      <w:r>
        <w:separator/>
      </w:r>
    </w:p>
  </w:endnote>
  <w:endnote w:type="continuationSeparator" w:id="0">
    <w:p w:rsidR="00DC0B0A" w:rsidRDefault="00DC0B0A" w:rsidP="001078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panose1 w:val="020B0603030804020204"/>
    <w:charset w:val="EE"/>
    <w:family w:val="swiss"/>
    <w:pitch w:val="variable"/>
    <w:sig w:usb0="E7002EFF" w:usb1="D200F5FF" w:usb2="0A24602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A1" w:rsidRPr="00831D98" w:rsidRDefault="008442A1" w:rsidP="00152883">
    <w:pPr>
      <w:pStyle w:val="Noga"/>
      <w:jc w:val="right"/>
      <w:rPr>
        <w:sz w:val="16"/>
        <w:szCs w:val="16"/>
      </w:rPr>
    </w:pPr>
    <w:r>
      <w:rPr>
        <w:sz w:val="16"/>
        <w:szCs w:val="16"/>
      </w:rPr>
      <w:t xml:space="preserve">Stran </w:t>
    </w:r>
    <w:r w:rsidR="008F700F">
      <w:rPr>
        <w:sz w:val="16"/>
        <w:szCs w:val="16"/>
      </w:rPr>
      <w:fldChar w:fldCharType="begin"/>
    </w:r>
    <w:r>
      <w:rPr>
        <w:sz w:val="16"/>
        <w:szCs w:val="16"/>
      </w:rPr>
      <w:instrText xml:space="preserve"> PAGE  \* Arabic  \* MERGEFORMAT </w:instrText>
    </w:r>
    <w:r w:rsidR="008F700F">
      <w:rPr>
        <w:sz w:val="16"/>
        <w:szCs w:val="16"/>
      </w:rPr>
      <w:fldChar w:fldCharType="separate"/>
    </w:r>
    <w:r w:rsidR="00147BD3">
      <w:rPr>
        <w:noProof/>
        <w:sz w:val="16"/>
        <w:szCs w:val="16"/>
      </w:rPr>
      <w:t>6</w:t>
    </w:r>
    <w:r w:rsidR="008F700F">
      <w:rPr>
        <w:sz w:val="16"/>
        <w:szCs w:val="16"/>
      </w:rPr>
      <w:fldChar w:fldCharType="end"/>
    </w:r>
    <w:r>
      <w:rPr>
        <w:sz w:val="16"/>
        <w:szCs w:val="16"/>
      </w:rPr>
      <w:t>/</w:t>
    </w:r>
    <w:fldSimple w:instr=" NUMPAGES  \* Arabic  \* MERGEFORMAT ">
      <w:r w:rsidR="00147BD3" w:rsidRPr="00147BD3">
        <w:rPr>
          <w:noProof/>
          <w:sz w:val="16"/>
          <w:szCs w:val="16"/>
        </w:rPr>
        <w:t>28</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A1" w:rsidRPr="00887C43" w:rsidRDefault="008442A1" w:rsidP="00CC3252">
    <w:pPr>
      <w:pStyle w:val="Noga"/>
      <w:pBdr>
        <w:top w:val="single" w:sz="4" w:space="0" w:color="auto"/>
      </w:pBdr>
      <w:rPr>
        <w:sz w:val="16"/>
        <w:szCs w:val="16"/>
      </w:rPr>
    </w:pPr>
    <w:r>
      <w:rPr>
        <w:sz w:val="16"/>
        <w:szCs w:val="16"/>
      </w:rPr>
      <w:t xml:space="preserve">JN-09/2022 POŠTNE STORITVE </w:t>
    </w:r>
  </w:p>
  <w:p w:rsidR="008442A1" w:rsidRPr="00831D98" w:rsidRDefault="008442A1" w:rsidP="00CC3252">
    <w:pPr>
      <w:pStyle w:val="Noga"/>
      <w:pBdr>
        <w:top w:val="single" w:sz="4" w:space="0"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B0A" w:rsidRDefault="00DC0B0A" w:rsidP="00107834">
      <w:pPr>
        <w:spacing w:line="240" w:lineRule="auto"/>
      </w:pPr>
      <w:r>
        <w:separator/>
      </w:r>
    </w:p>
  </w:footnote>
  <w:footnote w:type="continuationSeparator" w:id="0">
    <w:p w:rsidR="00DC0B0A" w:rsidRDefault="00DC0B0A" w:rsidP="0010783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A1" w:rsidRPr="0006659E" w:rsidRDefault="008442A1" w:rsidP="0006659E">
    <w:pPr>
      <w:pStyle w:val="Glava"/>
      <w:jc w:val="center"/>
      <w:rPr>
        <w:rFonts w:ascii="Arial Narrow" w:hAnsi="Arial Narrow"/>
        <w:sz w:val="16"/>
        <w:szCs w:val="16"/>
      </w:rPr>
    </w:pPr>
    <w:r w:rsidRPr="0006659E">
      <w:rPr>
        <w:rFonts w:ascii="Arial Narrow" w:hAnsi="Arial Narrow"/>
        <w:sz w:val="16"/>
        <w:szCs w:val="16"/>
      </w:rPr>
      <w:t>ZDRAVSTVENI DOM LJUBLJANA</w:t>
    </w:r>
  </w:p>
  <w:p w:rsidR="008442A1" w:rsidRPr="0006659E" w:rsidRDefault="008442A1" w:rsidP="0006659E">
    <w:pPr>
      <w:pStyle w:val="Glava"/>
      <w:jc w:val="center"/>
      <w:rPr>
        <w:rFonts w:ascii="Arial Narrow" w:hAnsi="Arial Narrow"/>
        <w:sz w:val="16"/>
        <w:szCs w:val="16"/>
      </w:rPr>
    </w:pPr>
    <w:r>
      <w:rPr>
        <w:rFonts w:ascii="Arial Narrow" w:hAnsi="Arial Narrow"/>
        <w:sz w:val="16"/>
        <w:szCs w:val="16"/>
      </w:rPr>
      <w:t>JN-09/2022</w:t>
    </w:r>
    <w:r w:rsidRPr="0006659E">
      <w:rPr>
        <w:rFonts w:ascii="Arial Narrow" w:hAnsi="Arial Narrow"/>
        <w:sz w:val="16"/>
        <w:szCs w:val="16"/>
      </w:rPr>
      <w:t xml:space="preserve"> </w:t>
    </w:r>
    <w:r>
      <w:rPr>
        <w:rFonts w:ascii="Arial Narrow" w:hAnsi="Arial Narrow"/>
        <w:sz w:val="16"/>
        <w:szCs w:val="16"/>
      </w:rPr>
      <w:t>POŠTNE STORITVE</w:t>
    </w:r>
  </w:p>
  <w:p w:rsidR="008442A1" w:rsidRPr="00BF68EF" w:rsidRDefault="008442A1" w:rsidP="0006659E">
    <w:pPr>
      <w:pStyle w:val="Glava"/>
      <w:rPr>
        <w:rFonts w:ascii="Arial Narrow" w:hAnsi="Arial Narrow"/>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A1" w:rsidRDefault="008442A1" w:rsidP="00BB1E26">
    <w:pPr>
      <w:pStyle w:val="Glava"/>
    </w:pPr>
    <w:r>
      <w:rPr>
        <w:noProof/>
        <w:lang w:eastAsia="sl-SI"/>
      </w:rPr>
      <w:drawing>
        <wp:anchor distT="0" distB="0" distL="114300" distR="114300" simplePos="0" relativeHeight="251659264" behindDoc="0" locked="0" layoutInCell="1" allowOverlap="1">
          <wp:simplePos x="0" y="0"/>
          <wp:positionH relativeFrom="column">
            <wp:posOffset>58420</wp:posOffset>
          </wp:positionH>
          <wp:positionV relativeFrom="paragraph">
            <wp:posOffset>-53340</wp:posOffset>
          </wp:positionV>
          <wp:extent cx="2879090" cy="439420"/>
          <wp:effectExtent l="19050" t="0" r="0" b="0"/>
          <wp:wrapSquare wrapText="right"/>
          <wp:docPr id="4"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srcRect/>
                  <a:stretch>
                    <a:fillRect/>
                  </a:stretch>
                </pic:blipFill>
                <pic:spPr bwMode="auto">
                  <a:xfrm>
                    <a:off x="0" y="0"/>
                    <a:ext cx="2879090" cy="439420"/>
                  </a:xfrm>
                  <a:prstGeom prst="rect">
                    <a:avLst/>
                  </a:prstGeom>
                  <a:noFill/>
                  <a:ln w="9525">
                    <a:noFill/>
                    <a:miter lim="800000"/>
                    <a:headEnd/>
                    <a:tailEnd/>
                  </a:ln>
                </pic:spPr>
              </pic:pic>
            </a:graphicData>
          </a:graphic>
        </wp:anchor>
      </w:drawing>
    </w:r>
    <w:r>
      <w:br/>
    </w:r>
  </w:p>
  <w:p w:rsidR="008442A1" w:rsidRDefault="008442A1" w:rsidP="00F2691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5373"/>
    <w:multiLevelType w:val="hybridMultilevel"/>
    <w:tmpl w:val="4016DB88"/>
    <w:lvl w:ilvl="0" w:tplc="FA3690C2">
      <w:start w:val="1"/>
      <w:numFmt w:val="bullet"/>
      <w:lvlText w:val=""/>
      <w:lvlJc w:val="righ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
    <w:nsid w:val="019E2E90"/>
    <w:multiLevelType w:val="multilevel"/>
    <w:tmpl w:val="70AAA324"/>
    <w:numStyleLink w:val="Natevanjestevilkami"/>
  </w:abstractNum>
  <w:abstractNum w:abstractNumId="2">
    <w:nsid w:val="01BF1860"/>
    <w:multiLevelType w:val="singleLevel"/>
    <w:tmpl w:val="4ED24F6A"/>
    <w:lvl w:ilvl="0">
      <w:numFmt w:val="bullet"/>
      <w:lvlText w:val=""/>
      <w:lvlJc w:val="left"/>
      <w:pPr>
        <w:tabs>
          <w:tab w:val="num" w:pos="360"/>
        </w:tabs>
        <w:ind w:left="360" w:hanging="360"/>
      </w:pPr>
      <w:rPr>
        <w:rFonts w:ascii="Symbol" w:hAnsi="Symbol" w:hint="default"/>
      </w:rPr>
    </w:lvl>
  </w:abstractNum>
  <w:abstractNum w:abstractNumId="3">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5">
    <w:nsid w:val="05A1295B"/>
    <w:multiLevelType w:val="hybridMultilevel"/>
    <w:tmpl w:val="74928EC4"/>
    <w:lvl w:ilvl="0" w:tplc="EFECC948">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nsid w:val="1D0D1FE7"/>
    <w:multiLevelType w:val="multilevel"/>
    <w:tmpl w:val="2114831E"/>
    <w:numStyleLink w:val="Headings"/>
  </w:abstractNum>
  <w:abstractNum w:abstractNumId="8">
    <w:nsid w:val="1E2223FF"/>
    <w:multiLevelType w:val="multilevel"/>
    <w:tmpl w:val="CEA4E576"/>
    <w:lvl w:ilvl="0">
      <w:start w:val="1"/>
      <w:numFmt w:val="decimal"/>
      <w:suff w:val="space"/>
      <w:lvlText w:val="%1."/>
      <w:lvlJc w:val="left"/>
      <w:pPr>
        <w:ind w:left="0" w:firstLine="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201B6A3E"/>
    <w:multiLevelType w:val="hybridMultilevel"/>
    <w:tmpl w:val="8ECA4A46"/>
    <w:lvl w:ilvl="0" w:tplc="FA3690C2">
      <w:start w:val="1"/>
      <w:numFmt w:val="bullet"/>
      <w:lvlText w:val=""/>
      <w:lvlJc w:val="right"/>
      <w:pPr>
        <w:ind w:left="720" w:hanging="360"/>
      </w:pPr>
      <w:rPr>
        <w:rFonts w:ascii="Symbol" w:hAnsi="Symbol" w:hint="default"/>
      </w:rPr>
    </w:lvl>
    <w:lvl w:ilvl="1" w:tplc="EB9E9262">
      <w:numFmt w:val="bullet"/>
      <w:lvlText w:val="-"/>
      <w:lvlJc w:val="left"/>
      <w:pPr>
        <w:ind w:left="1440" w:hanging="36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0DB2BBC"/>
    <w:multiLevelType w:val="singleLevel"/>
    <w:tmpl w:val="EA186352"/>
    <w:lvl w:ilvl="0">
      <w:numFmt w:val="bullet"/>
      <w:lvlText w:val=""/>
      <w:lvlJc w:val="left"/>
      <w:pPr>
        <w:tabs>
          <w:tab w:val="num" w:pos="360"/>
        </w:tabs>
        <w:ind w:left="360" w:hanging="360"/>
      </w:pPr>
      <w:rPr>
        <w:rFonts w:ascii="Symbol" w:hAnsi="Symbol" w:hint="default"/>
      </w:rPr>
    </w:lvl>
  </w:abstractNum>
  <w:abstractNum w:abstractNumId="11">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2">
    <w:nsid w:val="27D431A2"/>
    <w:multiLevelType w:val="hybridMultilevel"/>
    <w:tmpl w:val="D8EA2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CA02B30"/>
    <w:multiLevelType w:val="hybridMultilevel"/>
    <w:tmpl w:val="1D325A7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32EE1987"/>
    <w:multiLevelType w:val="hybridMultilevel"/>
    <w:tmpl w:val="20CA688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540346E1"/>
    <w:multiLevelType w:val="hybridMultilevel"/>
    <w:tmpl w:val="BF607D3A"/>
    <w:lvl w:ilvl="0" w:tplc="04240001">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5D0D049C"/>
    <w:multiLevelType w:val="hybridMultilevel"/>
    <w:tmpl w:val="186AE442"/>
    <w:lvl w:ilvl="0" w:tplc="55BA4128">
      <w:numFmt w:val="bullet"/>
      <w:lvlText w:val="-"/>
      <w:lvlJc w:val="left"/>
      <w:pPr>
        <w:ind w:left="720" w:hanging="360"/>
      </w:pPr>
      <w:rPr>
        <w:rFonts w:ascii="Segoe UI" w:eastAsia="Times New Roman" w:hAnsi="Segoe U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FF6378A"/>
    <w:multiLevelType w:val="singleLevel"/>
    <w:tmpl w:val="04240001"/>
    <w:lvl w:ilvl="0">
      <w:start w:val="1"/>
      <w:numFmt w:val="bullet"/>
      <w:lvlText w:val=""/>
      <w:lvlJc w:val="left"/>
      <w:pPr>
        <w:ind w:left="720" w:hanging="360"/>
      </w:pPr>
      <w:rPr>
        <w:rFonts w:ascii="Symbol" w:hAnsi="Symbol" w:hint="default"/>
      </w:rPr>
    </w:lvl>
  </w:abstractNum>
  <w:abstractNum w:abstractNumId="25">
    <w:nsid w:val="63E5140F"/>
    <w:multiLevelType w:val="hybridMultilevel"/>
    <w:tmpl w:val="643A8EF0"/>
    <w:lvl w:ilvl="0" w:tplc="282439D0">
      <w:start w:val="1"/>
      <w:numFmt w:val="bullet"/>
      <w:lvlText w:val=""/>
      <w:lvlJc w:val="left"/>
      <w:pPr>
        <w:ind w:left="720" w:hanging="360"/>
      </w:pPr>
      <w:rPr>
        <w:rFonts w:ascii="Symbol" w:hAnsi="Symbol"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45B4510"/>
    <w:multiLevelType w:val="hybridMultilevel"/>
    <w:tmpl w:val="69F2CA60"/>
    <w:lvl w:ilvl="0" w:tplc="76D2CA5A">
      <w:start w:val="1"/>
      <w:numFmt w:val="bullet"/>
      <w:lvlText w:val=""/>
      <w:lvlJc w:val="left"/>
      <w:pPr>
        <w:ind w:left="1146" w:hanging="360"/>
      </w:pPr>
      <w:rPr>
        <w:rFonts w:ascii="Symbol" w:hAnsi="Symbol" w:hint="default"/>
      </w:rPr>
    </w:lvl>
    <w:lvl w:ilvl="1" w:tplc="76D2CA5A">
      <w:start w:val="1"/>
      <w:numFmt w:val="bullet"/>
      <w:lvlText w:val=""/>
      <w:lvlJc w:val="left"/>
      <w:pPr>
        <w:ind w:left="1866" w:hanging="360"/>
      </w:pPr>
      <w:rPr>
        <w:rFonts w:ascii="Symbol" w:hAnsi="Symbol"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nsid w:val="65E97958"/>
    <w:multiLevelType w:val="hybridMultilevel"/>
    <w:tmpl w:val="6D9ED9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93A7F5A"/>
    <w:multiLevelType w:val="hybridMultilevel"/>
    <w:tmpl w:val="85AEFDF2"/>
    <w:lvl w:ilvl="0" w:tplc="FA3690C2">
      <w:start w:val="1"/>
      <w:numFmt w:val="bullet"/>
      <w:lvlText w:val=""/>
      <w:lvlJc w:val="righ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FA3690C2">
      <w:start w:val="1"/>
      <w:numFmt w:val="bullet"/>
      <w:lvlText w:val=""/>
      <w:lvlJc w:val="righ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F3B3ED8"/>
    <w:multiLevelType w:val="hybridMultilevel"/>
    <w:tmpl w:val="417CC876"/>
    <w:lvl w:ilvl="0" w:tplc="E9F84E1C">
      <w:start w:val="1"/>
      <w:numFmt w:val="bullet"/>
      <w:lvlText w:val=""/>
      <w:lvlJc w:val="left"/>
      <w:pPr>
        <w:tabs>
          <w:tab w:val="num" w:pos="360"/>
        </w:tabs>
        <w:ind w:left="360" w:hanging="360"/>
      </w:pPr>
      <w:rPr>
        <w:rFonts w:ascii="Symbol" w:hAnsi="Symbol" w:hint="default"/>
        <w:strike w:val="0"/>
        <w:sz w:val="22"/>
        <w:szCs w:val="22"/>
      </w:rPr>
    </w:lvl>
    <w:lvl w:ilvl="1" w:tplc="FB6C2A76" w:tentative="1">
      <w:start w:val="1"/>
      <w:numFmt w:val="bullet"/>
      <w:lvlText w:val="o"/>
      <w:lvlJc w:val="left"/>
      <w:pPr>
        <w:tabs>
          <w:tab w:val="num" w:pos="1080"/>
        </w:tabs>
        <w:ind w:left="1080" w:hanging="360"/>
      </w:pPr>
      <w:rPr>
        <w:rFonts w:ascii="Courier New" w:hAnsi="Courier New" w:cs="Courier New" w:hint="default"/>
      </w:rPr>
    </w:lvl>
    <w:lvl w:ilvl="2" w:tplc="51024B3A" w:tentative="1">
      <w:start w:val="1"/>
      <w:numFmt w:val="bullet"/>
      <w:lvlText w:val=""/>
      <w:lvlJc w:val="left"/>
      <w:pPr>
        <w:tabs>
          <w:tab w:val="num" w:pos="1800"/>
        </w:tabs>
        <w:ind w:left="1800" w:hanging="360"/>
      </w:pPr>
      <w:rPr>
        <w:rFonts w:ascii="Wingdings" w:hAnsi="Wingdings" w:hint="default"/>
      </w:rPr>
    </w:lvl>
    <w:lvl w:ilvl="3" w:tplc="5DDC5BF8" w:tentative="1">
      <w:start w:val="1"/>
      <w:numFmt w:val="bullet"/>
      <w:lvlText w:val=""/>
      <w:lvlJc w:val="left"/>
      <w:pPr>
        <w:tabs>
          <w:tab w:val="num" w:pos="2520"/>
        </w:tabs>
        <w:ind w:left="2520" w:hanging="360"/>
      </w:pPr>
      <w:rPr>
        <w:rFonts w:ascii="Symbol" w:hAnsi="Symbol" w:hint="default"/>
      </w:rPr>
    </w:lvl>
    <w:lvl w:ilvl="4" w:tplc="B7DE6A2A" w:tentative="1">
      <w:start w:val="1"/>
      <w:numFmt w:val="bullet"/>
      <w:lvlText w:val="o"/>
      <w:lvlJc w:val="left"/>
      <w:pPr>
        <w:tabs>
          <w:tab w:val="num" w:pos="3240"/>
        </w:tabs>
        <w:ind w:left="3240" w:hanging="360"/>
      </w:pPr>
      <w:rPr>
        <w:rFonts w:ascii="Courier New" w:hAnsi="Courier New" w:cs="Courier New" w:hint="default"/>
      </w:rPr>
    </w:lvl>
    <w:lvl w:ilvl="5" w:tplc="52CE1060" w:tentative="1">
      <w:start w:val="1"/>
      <w:numFmt w:val="bullet"/>
      <w:lvlText w:val=""/>
      <w:lvlJc w:val="left"/>
      <w:pPr>
        <w:tabs>
          <w:tab w:val="num" w:pos="3960"/>
        </w:tabs>
        <w:ind w:left="3960" w:hanging="360"/>
      </w:pPr>
      <w:rPr>
        <w:rFonts w:ascii="Wingdings" w:hAnsi="Wingdings" w:hint="default"/>
      </w:rPr>
    </w:lvl>
    <w:lvl w:ilvl="6" w:tplc="AA82F312" w:tentative="1">
      <w:start w:val="1"/>
      <w:numFmt w:val="bullet"/>
      <w:lvlText w:val=""/>
      <w:lvlJc w:val="left"/>
      <w:pPr>
        <w:tabs>
          <w:tab w:val="num" w:pos="4680"/>
        </w:tabs>
        <w:ind w:left="4680" w:hanging="360"/>
      </w:pPr>
      <w:rPr>
        <w:rFonts w:ascii="Symbol" w:hAnsi="Symbol" w:hint="default"/>
      </w:rPr>
    </w:lvl>
    <w:lvl w:ilvl="7" w:tplc="BCD4989C" w:tentative="1">
      <w:start w:val="1"/>
      <w:numFmt w:val="bullet"/>
      <w:lvlText w:val="o"/>
      <w:lvlJc w:val="left"/>
      <w:pPr>
        <w:tabs>
          <w:tab w:val="num" w:pos="5400"/>
        </w:tabs>
        <w:ind w:left="5400" w:hanging="360"/>
      </w:pPr>
      <w:rPr>
        <w:rFonts w:ascii="Courier New" w:hAnsi="Courier New" w:cs="Courier New" w:hint="default"/>
      </w:rPr>
    </w:lvl>
    <w:lvl w:ilvl="8" w:tplc="22964D5A" w:tentative="1">
      <w:start w:val="1"/>
      <w:numFmt w:val="bullet"/>
      <w:lvlText w:val=""/>
      <w:lvlJc w:val="left"/>
      <w:pPr>
        <w:tabs>
          <w:tab w:val="num" w:pos="6120"/>
        </w:tabs>
        <w:ind w:left="6120" w:hanging="360"/>
      </w:pPr>
      <w:rPr>
        <w:rFonts w:ascii="Wingdings" w:hAnsi="Wingdings" w:hint="default"/>
      </w:rPr>
    </w:lvl>
  </w:abstractNum>
  <w:num w:numId="1">
    <w:abstractNumId w:val="29"/>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8"/>
  </w:num>
  <w:num w:numId="4">
    <w:abstractNumId w:val="6"/>
  </w:num>
  <w:num w:numId="5">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6">
    <w:abstractNumId w:val="20"/>
  </w:num>
  <w:num w:numId="7">
    <w:abstractNumId w:val="11"/>
  </w:num>
  <w:num w:numId="8">
    <w:abstractNumId w:val="12"/>
  </w:num>
  <w:num w:numId="9">
    <w:abstractNumId w:val="14"/>
  </w:num>
  <w:num w:numId="10">
    <w:abstractNumId w:val="21"/>
  </w:num>
  <w:num w:numId="11">
    <w:abstractNumId w:val="30"/>
  </w:num>
  <w:num w:numId="12">
    <w:abstractNumId w:val="18"/>
  </w:num>
  <w:num w:numId="13">
    <w:abstractNumId w:val="17"/>
  </w:num>
  <w:num w:numId="14">
    <w:abstractNumId w:val="15"/>
  </w:num>
  <w:num w:numId="15">
    <w:abstractNumId w:val="3"/>
  </w:num>
  <w:num w:numId="16">
    <w:abstractNumId w:val="19"/>
  </w:num>
  <w:num w:numId="17">
    <w:abstractNumId w:val="25"/>
  </w:num>
  <w:num w:numId="18">
    <w:abstractNumId w:val="4"/>
  </w:num>
  <w:num w:numId="19">
    <w:abstractNumId w:val="24"/>
  </w:num>
  <w:num w:numId="20">
    <w:abstractNumId w:val="8"/>
  </w:num>
  <w:num w:numId="21">
    <w:abstractNumId w:val="32"/>
  </w:num>
  <w:num w:numId="22">
    <w:abstractNumId w:val="16"/>
  </w:num>
  <w:num w:numId="23">
    <w:abstractNumId w:val="27"/>
  </w:num>
  <w:num w:numId="24">
    <w:abstractNumId w:val="22"/>
  </w:num>
  <w:num w:numId="25">
    <w:abstractNumId w:val="23"/>
  </w:num>
  <w:num w:numId="26">
    <w:abstractNumId w:val="9"/>
  </w:num>
  <w:num w:numId="27">
    <w:abstractNumId w:val="26"/>
  </w:num>
  <w:num w:numId="28">
    <w:abstractNumId w:val="31"/>
  </w:num>
  <w:num w:numId="29">
    <w:abstractNumId w:val="0"/>
  </w:num>
  <w:num w:numId="30">
    <w:abstractNumId w:val="10"/>
  </w:num>
  <w:num w:numId="31">
    <w:abstractNumId w:val="2"/>
  </w:num>
  <w:num w:numId="32">
    <w:abstractNumId w:val="5"/>
  </w:num>
  <w:num w:numId="33">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ja">
    <w15:presenceInfo w15:providerId="None" w15:userId="Sonj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115714"/>
  </w:hdrShapeDefaults>
  <w:footnotePr>
    <w:footnote w:id="-1"/>
    <w:footnote w:id="0"/>
  </w:footnotePr>
  <w:endnotePr>
    <w:endnote w:id="-1"/>
    <w:endnote w:id="0"/>
  </w:endnotePr>
  <w:compat/>
  <w:rsids>
    <w:rsidRoot w:val="00BB1E26"/>
    <w:rsid w:val="00002A2A"/>
    <w:rsid w:val="00004B23"/>
    <w:rsid w:val="00005F4B"/>
    <w:rsid w:val="000078DE"/>
    <w:rsid w:val="00010E67"/>
    <w:rsid w:val="00011ADB"/>
    <w:rsid w:val="00015DD6"/>
    <w:rsid w:val="00015F36"/>
    <w:rsid w:val="00022604"/>
    <w:rsid w:val="00031CD4"/>
    <w:rsid w:val="000344DF"/>
    <w:rsid w:val="0003458C"/>
    <w:rsid w:val="0004747B"/>
    <w:rsid w:val="0005108F"/>
    <w:rsid w:val="0005272A"/>
    <w:rsid w:val="00052E97"/>
    <w:rsid w:val="00053B35"/>
    <w:rsid w:val="00053B7D"/>
    <w:rsid w:val="00053EBD"/>
    <w:rsid w:val="00060E2A"/>
    <w:rsid w:val="0006117D"/>
    <w:rsid w:val="0006500B"/>
    <w:rsid w:val="00065CD3"/>
    <w:rsid w:val="0006659E"/>
    <w:rsid w:val="0007004C"/>
    <w:rsid w:val="00070B4A"/>
    <w:rsid w:val="000757BF"/>
    <w:rsid w:val="00076F9A"/>
    <w:rsid w:val="00077719"/>
    <w:rsid w:val="00077BD5"/>
    <w:rsid w:val="0008140E"/>
    <w:rsid w:val="00086842"/>
    <w:rsid w:val="00087497"/>
    <w:rsid w:val="000918E8"/>
    <w:rsid w:val="00091B32"/>
    <w:rsid w:val="000955B6"/>
    <w:rsid w:val="000965DF"/>
    <w:rsid w:val="00096DCB"/>
    <w:rsid w:val="0009764C"/>
    <w:rsid w:val="00097A70"/>
    <w:rsid w:val="000A351D"/>
    <w:rsid w:val="000A4471"/>
    <w:rsid w:val="000A45B0"/>
    <w:rsid w:val="000A4B6A"/>
    <w:rsid w:val="000A71DC"/>
    <w:rsid w:val="000B0C6B"/>
    <w:rsid w:val="000B0CF3"/>
    <w:rsid w:val="000B28A8"/>
    <w:rsid w:val="000B66C4"/>
    <w:rsid w:val="000B7A9C"/>
    <w:rsid w:val="000C735E"/>
    <w:rsid w:val="000C799C"/>
    <w:rsid w:val="000D1201"/>
    <w:rsid w:val="000D36FA"/>
    <w:rsid w:val="000D44EC"/>
    <w:rsid w:val="000E0952"/>
    <w:rsid w:val="000E1282"/>
    <w:rsid w:val="000E15E1"/>
    <w:rsid w:val="000E2AF5"/>
    <w:rsid w:val="000E7E80"/>
    <w:rsid w:val="000F085B"/>
    <w:rsid w:val="000F1A03"/>
    <w:rsid w:val="000F3285"/>
    <w:rsid w:val="000F5004"/>
    <w:rsid w:val="000F75C6"/>
    <w:rsid w:val="0010091F"/>
    <w:rsid w:val="00101682"/>
    <w:rsid w:val="00103EAE"/>
    <w:rsid w:val="00107834"/>
    <w:rsid w:val="0011549B"/>
    <w:rsid w:val="00115798"/>
    <w:rsid w:val="0011613B"/>
    <w:rsid w:val="00120550"/>
    <w:rsid w:val="00121908"/>
    <w:rsid w:val="00121D64"/>
    <w:rsid w:val="0012328D"/>
    <w:rsid w:val="00123CBC"/>
    <w:rsid w:val="00126055"/>
    <w:rsid w:val="00126FA0"/>
    <w:rsid w:val="00130664"/>
    <w:rsid w:val="001317DD"/>
    <w:rsid w:val="00131CF2"/>
    <w:rsid w:val="0013709D"/>
    <w:rsid w:val="00140271"/>
    <w:rsid w:val="00142B7E"/>
    <w:rsid w:val="00142EA9"/>
    <w:rsid w:val="0014694B"/>
    <w:rsid w:val="00146D9D"/>
    <w:rsid w:val="00147BD3"/>
    <w:rsid w:val="00150B80"/>
    <w:rsid w:val="00152122"/>
    <w:rsid w:val="00152883"/>
    <w:rsid w:val="00152B13"/>
    <w:rsid w:val="00156AD0"/>
    <w:rsid w:val="00161559"/>
    <w:rsid w:val="00161942"/>
    <w:rsid w:val="00164F36"/>
    <w:rsid w:val="00165522"/>
    <w:rsid w:val="00165DD8"/>
    <w:rsid w:val="00166883"/>
    <w:rsid w:val="00166B3B"/>
    <w:rsid w:val="001716C5"/>
    <w:rsid w:val="001722AB"/>
    <w:rsid w:val="0017436F"/>
    <w:rsid w:val="00174D87"/>
    <w:rsid w:val="0017690A"/>
    <w:rsid w:val="001778FE"/>
    <w:rsid w:val="00182BED"/>
    <w:rsid w:val="0018465B"/>
    <w:rsid w:val="001861A6"/>
    <w:rsid w:val="0018717F"/>
    <w:rsid w:val="001879EA"/>
    <w:rsid w:val="00192222"/>
    <w:rsid w:val="00195B86"/>
    <w:rsid w:val="00195E8E"/>
    <w:rsid w:val="001A12BF"/>
    <w:rsid w:val="001A407F"/>
    <w:rsid w:val="001A6646"/>
    <w:rsid w:val="001B0726"/>
    <w:rsid w:val="001B2B32"/>
    <w:rsid w:val="001B6746"/>
    <w:rsid w:val="001B6B52"/>
    <w:rsid w:val="001C4349"/>
    <w:rsid w:val="001C465D"/>
    <w:rsid w:val="001C51C0"/>
    <w:rsid w:val="001C5AE3"/>
    <w:rsid w:val="001C6056"/>
    <w:rsid w:val="001D46BA"/>
    <w:rsid w:val="001D6A27"/>
    <w:rsid w:val="001E1E80"/>
    <w:rsid w:val="001E2EA1"/>
    <w:rsid w:val="001E684A"/>
    <w:rsid w:val="001E685C"/>
    <w:rsid w:val="001F0C07"/>
    <w:rsid w:val="001F1AA3"/>
    <w:rsid w:val="001F22A5"/>
    <w:rsid w:val="001F2C54"/>
    <w:rsid w:val="001F55F5"/>
    <w:rsid w:val="001F614F"/>
    <w:rsid w:val="001F6F87"/>
    <w:rsid w:val="002016D3"/>
    <w:rsid w:val="00203401"/>
    <w:rsid w:val="0020455B"/>
    <w:rsid w:val="00207BAB"/>
    <w:rsid w:val="002126B5"/>
    <w:rsid w:val="00213A94"/>
    <w:rsid w:val="0021573C"/>
    <w:rsid w:val="00217E26"/>
    <w:rsid w:val="00224601"/>
    <w:rsid w:val="0022522F"/>
    <w:rsid w:val="00232CB5"/>
    <w:rsid w:val="00232D6E"/>
    <w:rsid w:val="0023306B"/>
    <w:rsid w:val="002336D8"/>
    <w:rsid w:val="00233DBC"/>
    <w:rsid w:val="00234453"/>
    <w:rsid w:val="00237077"/>
    <w:rsid w:val="00240A62"/>
    <w:rsid w:val="00242541"/>
    <w:rsid w:val="00242AB7"/>
    <w:rsid w:val="00244EAA"/>
    <w:rsid w:val="00250608"/>
    <w:rsid w:val="0025212F"/>
    <w:rsid w:val="00255517"/>
    <w:rsid w:val="00261DF2"/>
    <w:rsid w:val="0026289B"/>
    <w:rsid w:val="002639F8"/>
    <w:rsid w:val="00263F7A"/>
    <w:rsid w:val="00270A35"/>
    <w:rsid w:val="00270F23"/>
    <w:rsid w:val="00271394"/>
    <w:rsid w:val="00274551"/>
    <w:rsid w:val="002769E8"/>
    <w:rsid w:val="00276A42"/>
    <w:rsid w:val="00280C52"/>
    <w:rsid w:val="002814E9"/>
    <w:rsid w:val="00281AAF"/>
    <w:rsid w:val="00282C53"/>
    <w:rsid w:val="002838E4"/>
    <w:rsid w:val="002863CD"/>
    <w:rsid w:val="00286716"/>
    <w:rsid w:val="002903E9"/>
    <w:rsid w:val="00291D67"/>
    <w:rsid w:val="002929DA"/>
    <w:rsid w:val="00292D53"/>
    <w:rsid w:val="002943CE"/>
    <w:rsid w:val="002958FE"/>
    <w:rsid w:val="002A09E5"/>
    <w:rsid w:val="002A367F"/>
    <w:rsid w:val="002A4D70"/>
    <w:rsid w:val="002A64B1"/>
    <w:rsid w:val="002A6853"/>
    <w:rsid w:val="002B01F7"/>
    <w:rsid w:val="002B0C97"/>
    <w:rsid w:val="002B229D"/>
    <w:rsid w:val="002B2B13"/>
    <w:rsid w:val="002B3EF5"/>
    <w:rsid w:val="002B4060"/>
    <w:rsid w:val="002B5236"/>
    <w:rsid w:val="002B6882"/>
    <w:rsid w:val="002C035F"/>
    <w:rsid w:val="002C173A"/>
    <w:rsid w:val="002C427C"/>
    <w:rsid w:val="002C4CA2"/>
    <w:rsid w:val="002C5389"/>
    <w:rsid w:val="002C5AEB"/>
    <w:rsid w:val="002C79D2"/>
    <w:rsid w:val="002D277F"/>
    <w:rsid w:val="002D32FD"/>
    <w:rsid w:val="002D4F2D"/>
    <w:rsid w:val="002D5895"/>
    <w:rsid w:val="002D6CB5"/>
    <w:rsid w:val="002E1486"/>
    <w:rsid w:val="002E383E"/>
    <w:rsid w:val="002E4D05"/>
    <w:rsid w:val="002E4ECA"/>
    <w:rsid w:val="002F1EC3"/>
    <w:rsid w:val="002F3D91"/>
    <w:rsid w:val="002F5592"/>
    <w:rsid w:val="002F7658"/>
    <w:rsid w:val="002F7F47"/>
    <w:rsid w:val="002F7F9C"/>
    <w:rsid w:val="00300276"/>
    <w:rsid w:val="0030028A"/>
    <w:rsid w:val="00303271"/>
    <w:rsid w:val="00304BC5"/>
    <w:rsid w:val="00305434"/>
    <w:rsid w:val="003059ED"/>
    <w:rsid w:val="00306049"/>
    <w:rsid w:val="00306937"/>
    <w:rsid w:val="00307EBF"/>
    <w:rsid w:val="00307F19"/>
    <w:rsid w:val="00307F37"/>
    <w:rsid w:val="00310F05"/>
    <w:rsid w:val="00311E5B"/>
    <w:rsid w:val="00313B56"/>
    <w:rsid w:val="00314E57"/>
    <w:rsid w:val="00316697"/>
    <w:rsid w:val="003174CC"/>
    <w:rsid w:val="00320AE5"/>
    <w:rsid w:val="00321E8F"/>
    <w:rsid w:val="003220BA"/>
    <w:rsid w:val="00322F7E"/>
    <w:rsid w:val="00322FE3"/>
    <w:rsid w:val="0032399A"/>
    <w:rsid w:val="00323DE4"/>
    <w:rsid w:val="003269A7"/>
    <w:rsid w:val="00327FD1"/>
    <w:rsid w:val="003334F7"/>
    <w:rsid w:val="00333B73"/>
    <w:rsid w:val="003353C1"/>
    <w:rsid w:val="00335EE6"/>
    <w:rsid w:val="0034149C"/>
    <w:rsid w:val="00342B1C"/>
    <w:rsid w:val="003439F3"/>
    <w:rsid w:val="00343A24"/>
    <w:rsid w:val="003468BE"/>
    <w:rsid w:val="00347BB3"/>
    <w:rsid w:val="00350ADD"/>
    <w:rsid w:val="00350D7A"/>
    <w:rsid w:val="00351D7A"/>
    <w:rsid w:val="0035229F"/>
    <w:rsid w:val="003529CF"/>
    <w:rsid w:val="00354169"/>
    <w:rsid w:val="00354351"/>
    <w:rsid w:val="003577BA"/>
    <w:rsid w:val="00357ACA"/>
    <w:rsid w:val="00360B5B"/>
    <w:rsid w:val="00361663"/>
    <w:rsid w:val="00361E99"/>
    <w:rsid w:val="00362CE7"/>
    <w:rsid w:val="0036645E"/>
    <w:rsid w:val="00366B65"/>
    <w:rsid w:val="0037030A"/>
    <w:rsid w:val="00370392"/>
    <w:rsid w:val="00375CBA"/>
    <w:rsid w:val="00376417"/>
    <w:rsid w:val="0037699C"/>
    <w:rsid w:val="00377EE2"/>
    <w:rsid w:val="003807D9"/>
    <w:rsid w:val="00380A46"/>
    <w:rsid w:val="00381256"/>
    <w:rsid w:val="0038390F"/>
    <w:rsid w:val="00384883"/>
    <w:rsid w:val="00387310"/>
    <w:rsid w:val="003909C0"/>
    <w:rsid w:val="00392D86"/>
    <w:rsid w:val="00393BED"/>
    <w:rsid w:val="00396276"/>
    <w:rsid w:val="003970FD"/>
    <w:rsid w:val="003A00D9"/>
    <w:rsid w:val="003A2184"/>
    <w:rsid w:val="003A2683"/>
    <w:rsid w:val="003A2A07"/>
    <w:rsid w:val="003A2B68"/>
    <w:rsid w:val="003A75A3"/>
    <w:rsid w:val="003A77BA"/>
    <w:rsid w:val="003B0F86"/>
    <w:rsid w:val="003B3F7D"/>
    <w:rsid w:val="003B4010"/>
    <w:rsid w:val="003B5B0C"/>
    <w:rsid w:val="003B5E6F"/>
    <w:rsid w:val="003B6034"/>
    <w:rsid w:val="003B60E7"/>
    <w:rsid w:val="003B66CD"/>
    <w:rsid w:val="003C020D"/>
    <w:rsid w:val="003C4D74"/>
    <w:rsid w:val="003C5CB2"/>
    <w:rsid w:val="003C6325"/>
    <w:rsid w:val="003C6B1A"/>
    <w:rsid w:val="003C7605"/>
    <w:rsid w:val="003D071E"/>
    <w:rsid w:val="003D09CD"/>
    <w:rsid w:val="003D1F76"/>
    <w:rsid w:val="003D588D"/>
    <w:rsid w:val="003D59F0"/>
    <w:rsid w:val="003D67D2"/>
    <w:rsid w:val="003D6F8D"/>
    <w:rsid w:val="003D7FAB"/>
    <w:rsid w:val="003E0A52"/>
    <w:rsid w:val="003E0C42"/>
    <w:rsid w:val="003E2C47"/>
    <w:rsid w:val="003E77CA"/>
    <w:rsid w:val="003F03D3"/>
    <w:rsid w:val="003F1481"/>
    <w:rsid w:val="003F4FDA"/>
    <w:rsid w:val="003F6CCB"/>
    <w:rsid w:val="003F7D4F"/>
    <w:rsid w:val="00400A3C"/>
    <w:rsid w:val="0040203A"/>
    <w:rsid w:val="00410ACE"/>
    <w:rsid w:val="0042464F"/>
    <w:rsid w:val="00425D0D"/>
    <w:rsid w:val="004306AB"/>
    <w:rsid w:val="004306B7"/>
    <w:rsid w:val="00431E63"/>
    <w:rsid w:val="00433926"/>
    <w:rsid w:val="00433FB1"/>
    <w:rsid w:val="0043429B"/>
    <w:rsid w:val="0043484E"/>
    <w:rsid w:val="004366B0"/>
    <w:rsid w:val="004379B6"/>
    <w:rsid w:val="00442953"/>
    <w:rsid w:val="00443B44"/>
    <w:rsid w:val="0044429C"/>
    <w:rsid w:val="00445DA3"/>
    <w:rsid w:val="00445FA8"/>
    <w:rsid w:val="00446057"/>
    <w:rsid w:val="00446880"/>
    <w:rsid w:val="00450FAE"/>
    <w:rsid w:val="0045238D"/>
    <w:rsid w:val="00455CB9"/>
    <w:rsid w:val="00455D0D"/>
    <w:rsid w:val="00455F3B"/>
    <w:rsid w:val="00457012"/>
    <w:rsid w:val="004574D9"/>
    <w:rsid w:val="00462D76"/>
    <w:rsid w:val="0046448F"/>
    <w:rsid w:val="0046480E"/>
    <w:rsid w:val="00470593"/>
    <w:rsid w:val="0047086B"/>
    <w:rsid w:val="00470BC4"/>
    <w:rsid w:val="00470CB5"/>
    <w:rsid w:val="0047215B"/>
    <w:rsid w:val="00472E9B"/>
    <w:rsid w:val="00473C84"/>
    <w:rsid w:val="00475B15"/>
    <w:rsid w:val="00475D86"/>
    <w:rsid w:val="00477B39"/>
    <w:rsid w:val="00481508"/>
    <w:rsid w:val="0049684E"/>
    <w:rsid w:val="00496C55"/>
    <w:rsid w:val="004A06D9"/>
    <w:rsid w:val="004A20B9"/>
    <w:rsid w:val="004A62FF"/>
    <w:rsid w:val="004A682A"/>
    <w:rsid w:val="004A7E58"/>
    <w:rsid w:val="004B4DB1"/>
    <w:rsid w:val="004B5BF5"/>
    <w:rsid w:val="004B6673"/>
    <w:rsid w:val="004B7363"/>
    <w:rsid w:val="004B7F0C"/>
    <w:rsid w:val="004B7F76"/>
    <w:rsid w:val="004C33C4"/>
    <w:rsid w:val="004C55A6"/>
    <w:rsid w:val="004C6D4D"/>
    <w:rsid w:val="004C6F58"/>
    <w:rsid w:val="004C6FD6"/>
    <w:rsid w:val="004D0122"/>
    <w:rsid w:val="004D1D42"/>
    <w:rsid w:val="004D2D58"/>
    <w:rsid w:val="004D4BD4"/>
    <w:rsid w:val="004D5EF4"/>
    <w:rsid w:val="004E118C"/>
    <w:rsid w:val="004E39CC"/>
    <w:rsid w:val="004E39EA"/>
    <w:rsid w:val="004F093D"/>
    <w:rsid w:val="004F2392"/>
    <w:rsid w:val="004F2794"/>
    <w:rsid w:val="004F283B"/>
    <w:rsid w:val="004F54B2"/>
    <w:rsid w:val="004F5F6A"/>
    <w:rsid w:val="004F6255"/>
    <w:rsid w:val="004F65FE"/>
    <w:rsid w:val="00500070"/>
    <w:rsid w:val="0050248B"/>
    <w:rsid w:val="005027BF"/>
    <w:rsid w:val="00504160"/>
    <w:rsid w:val="00505019"/>
    <w:rsid w:val="005051B7"/>
    <w:rsid w:val="00505FB5"/>
    <w:rsid w:val="00511EFA"/>
    <w:rsid w:val="005120D9"/>
    <w:rsid w:val="005132DD"/>
    <w:rsid w:val="005150E9"/>
    <w:rsid w:val="00515599"/>
    <w:rsid w:val="005156E3"/>
    <w:rsid w:val="00515B6F"/>
    <w:rsid w:val="005178B0"/>
    <w:rsid w:val="0052361B"/>
    <w:rsid w:val="0053094B"/>
    <w:rsid w:val="005312FE"/>
    <w:rsid w:val="00533A03"/>
    <w:rsid w:val="00535149"/>
    <w:rsid w:val="00535DB7"/>
    <w:rsid w:val="005369FD"/>
    <w:rsid w:val="00536EF9"/>
    <w:rsid w:val="00537FDD"/>
    <w:rsid w:val="005401B4"/>
    <w:rsid w:val="005418C4"/>
    <w:rsid w:val="005418FF"/>
    <w:rsid w:val="00543EC8"/>
    <w:rsid w:val="005445E4"/>
    <w:rsid w:val="00544E43"/>
    <w:rsid w:val="00552466"/>
    <w:rsid w:val="005531CE"/>
    <w:rsid w:val="00553B97"/>
    <w:rsid w:val="00553CF5"/>
    <w:rsid w:val="00556FFE"/>
    <w:rsid w:val="005571B4"/>
    <w:rsid w:val="00560713"/>
    <w:rsid w:val="00561CB7"/>
    <w:rsid w:val="00562109"/>
    <w:rsid w:val="005648F1"/>
    <w:rsid w:val="00570CFD"/>
    <w:rsid w:val="00571869"/>
    <w:rsid w:val="00573B9B"/>
    <w:rsid w:val="005754EA"/>
    <w:rsid w:val="00576792"/>
    <w:rsid w:val="00577B1F"/>
    <w:rsid w:val="0058135E"/>
    <w:rsid w:val="0058640D"/>
    <w:rsid w:val="00587F87"/>
    <w:rsid w:val="0059093D"/>
    <w:rsid w:val="00591C93"/>
    <w:rsid w:val="00592C34"/>
    <w:rsid w:val="00596401"/>
    <w:rsid w:val="005964F9"/>
    <w:rsid w:val="00596CAB"/>
    <w:rsid w:val="005A2D08"/>
    <w:rsid w:val="005A370E"/>
    <w:rsid w:val="005A4097"/>
    <w:rsid w:val="005A4F72"/>
    <w:rsid w:val="005A653F"/>
    <w:rsid w:val="005A73AA"/>
    <w:rsid w:val="005A7578"/>
    <w:rsid w:val="005A75EE"/>
    <w:rsid w:val="005A7C66"/>
    <w:rsid w:val="005B17F1"/>
    <w:rsid w:val="005B3D9F"/>
    <w:rsid w:val="005B48AD"/>
    <w:rsid w:val="005B725E"/>
    <w:rsid w:val="005C2049"/>
    <w:rsid w:val="005C3D8B"/>
    <w:rsid w:val="005C7C74"/>
    <w:rsid w:val="005D0986"/>
    <w:rsid w:val="005D14C9"/>
    <w:rsid w:val="005D4E3A"/>
    <w:rsid w:val="005D6A6B"/>
    <w:rsid w:val="005D6E8B"/>
    <w:rsid w:val="005D7DD7"/>
    <w:rsid w:val="005E05E1"/>
    <w:rsid w:val="005E12E5"/>
    <w:rsid w:val="005E18F1"/>
    <w:rsid w:val="005E1A4C"/>
    <w:rsid w:val="005E1EC7"/>
    <w:rsid w:val="005E63DB"/>
    <w:rsid w:val="005F1851"/>
    <w:rsid w:val="005F23AC"/>
    <w:rsid w:val="005F3C1A"/>
    <w:rsid w:val="00600182"/>
    <w:rsid w:val="0060219D"/>
    <w:rsid w:val="006030B7"/>
    <w:rsid w:val="00603377"/>
    <w:rsid w:val="00603ECE"/>
    <w:rsid w:val="00606014"/>
    <w:rsid w:val="00607A8C"/>
    <w:rsid w:val="00610FC2"/>
    <w:rsid w:val="00611B8E"/>
    <w:rsid w:val="00612607"/>
    <w:rsid w:val="00615865"/>
    <w:rsid w:val="00615F00"/>
    <w:rsid w:val="006222B9"/>
    <w:rsid w:val="00622990"/>
    <w:rsid w:val="00622A32"/>
    <w:rsid w:val="00622AD8"/>
    <w:rsid w:val="00624BF7"/>
    <w:rsid w:val="00624C48"/>
    <w:rsid w:val="00626958"/>
    <w:rsid w:val="00627DAE"/>
    <w:rsid w:val="0063002D"/>
    <w:rsid w:val="00631EA7"/>
    <w:rsid w:val="006322CE"/>
    <w:rsid w:val="006324A3"/>
    <w:rsid w:val="00632FDC"/>
    <w:rsid w:val="00635BA0"/>
    <w:rsid w:val="006369DF"/>
    <w:rsid w:val="006374E6"/>
    <w:rsid w:val="006412B0"/>
    <w:rsid w:val="00641BCB"/>
    <w:rsid w:val="00643603"/>
    <w:rsid w:val="0064766F"/>
    <w:rsid w:val="00651075"/>
    <w:rsid w:val="00652BB7"/>
    <w:rsid w:val="00656669"/>
    <w:rsid w:val="00656908"/>
    <w:rsid w:val="006602DC"/>
    <w:rsid w:val="00666119"/>
    <w:rsid w:val="00666D3F"/>
    <w:rsid w:val="00670836"/>
    <w:rsid w:val="00672882"/>
    <w:rsid w:val="0067293D"/>
    <w:rsid w:val="0067420D"/>
    <w:rsid w:val="00675CC5"/>
    <w:rsid w:val="0068025B"/>
    <w:rsid w:val="0068120C"/>
    <w:rsid w:val="006817BF"/>
    <w:rsid w:val="006826BD"/>
    <w:rsid w:val="00682C9B"/>
    <w:rsid w:val="00683CB5"/>
    <w:rsid w:val="00684A6F"/>
    <w:rsid w:val="00685695"/>
    <w:rsid w:val="00686C7F"/>
    <w:rsid w:val="006875EF"/>
    <w:rsid w:val="00695BF5"/>
    <w:rsid w:val="00696A4A"/>
    <w:rsid w:val="00696CCF"/>
    <w:rsid w:val="006A07F3"/>
    <w:rsid w:val="006A0821"/>
    <w:rsid w:val="006A5F5C"/>
    <w:rsid w:val="006A6107"/>
    <w:rsid w:val="006B0E0B"/>
    <w:rsid w:val="006B371A"/>
    <w:rsid w:val="006B4B28"/>
    <w:rsid w:val="006B565D"/>
    <w:rsid w:val="006B5889"/>
    <w:rsid w:val="006B652B"/>
    <w:rsid w:val="006C0665"/>
    <w:rsid w:val="006C095B"/>
    <w:rsid w:val="006C1F26"/>
    <w:rsid w:val="006C2246"/>
    <w:rsid w:val="006C40F1"/>
    <w:rsid w:val="006D06AC"/>
    <w:rsid w:val="006D0D5B"/>
    <w:rsid w:val="006D1ACA"/>
    <w:rsid w:val="006D226F"/>
    <w:rsid w:val="006D551F"/>
    <w:rsid w:val="006D57B3"/>
    <w:rsid w:val="006D61B1"/>
    <w:rsid w:val="006D78DB"/>
    <w:rsid w:val="006E4F24"/>
    <w:rsid w:val="006E739F"/>
    <w:rsid w:val="006F2414"/>
    <w:rsid w:val="006F2C1E"/>
    <w:rsid w:val="006F7324"/>
    <w:rsid w:val="006F7C6E"/>
    <w:rsid w:val="006F7F52"/>
    <w:rsid w:val="00702BB8"/>
    <w:rsid w:val="007031B0"/>
    <w:rsid w:val="00706966"/>
    <w:rsid w:val="007076ED"/>
    <w:rsid w:val="00711B22"/>
    <w:rsid w:val="0071261A"/>
    <w:rsid w:val="00712E73"/>
    <w:rsid w:val="00712EE5"/>
    <w:rsid w:val="00712F4D"/>
    <w:rsid w:val="00713BBC"/>
    <w:rsid w:val="007149CA"/>
    <w:rsid w:val="00715D5A"/>
    <w:rsid w:val="00717B28"/>
    <w:rsid w:val="0072162A"/>
    <w:rsid w:val="007234E6"/>
    <w:rsid w:val="00724AF7"/>
    <w:rsid w:val="007256A7"/>
    <w:rsid w:val="00725A0C"/>
    <w:rsid w:val="00725D22"/>
    <w:rsid w:val="00731307"/>
    <w:rsid w:val="0073283A"/>
    <w:rsid w:val="00733D08"/>
    <w:rsid w:val="00735CEB"/>
    <w:rsid w:val="00736578"/>
    <w:rsid w:val="00741D8F"/>
    <w:rsid w:val="00743007"/>
    <w:rsid w:val="00744F42"/>
    <w:rsid w:val="007467BA"/>
    <w:rsid w:val="0074755C"/>
    <w:rsid w:val="007511EA"/>
    <w:rsid w:val="00751240"/>
    <w:rsid w:val="00752F55"/>
    <w:rsid w:val="007538B3"/>
    <w:rsid w:val="007549DC"/>
    <w:rsid w:val="00754C82"/>
    <w:rsid w:val="00755031"/>
    <w:rsid w:val="00760255"/>
    <w:rsid w:val="00760460"/>
    <w:rsid w:val="00760AA9"/>
    <w:rsid w:val="00761E3C"/>
    <w:rsid w:val="00763CA2"/>
    <w:rsid w:val="007641AC"/>
    <w:rsid w:val="007648C9"/>
    <w:rsid w:val="00765DEE"/>
    <w:rsid w:val="0076699C"/>
    <w:rsid w:val="00771554"/>
    <w:rsid w:val="00771795"/>
    <w:rsid w:val="00773664"/>
    <w:rsid w:val="007738A6"/>
    <w:rsid w:val="0077559D"/>
    <w:rsid w:val="00775CA9"/>
    <w:rsid w:val="00775E6B"/>
    <w:rsid w:val="00784E59"/>
    <w:rsid w:val="0078518E"/>
    <w:rsid w:val="00785CCD"/>
    <w:rsid w:val="00786E0E"/>
    <w:rsid w:val="00786E96"/>
    <w:rsid w:val="00794D45"/>
    <w:rsid w:val="00795396"/>
    <w:rsid w:val="007A1067"/>
    <w:rsid w:val="007A2761"/>
    <w:rsid w:val="007A34A0"/>
    <w:rsid w:val="007A5971"/>
    <w:rsid w:val="007A5BBB"/>
    <w:rsid w:val="007A679B"/>
    <w:rsid w:val="007A7567"/>
    <w:rsid w:val="007B06B9"/>
    <w:rsid w:val="007B19AD"/>
    <w:rsid w:val="007B1A40"/>
    <w:rsid w:val="007B27FF"/>
    <w:rsid w:val="007B3C7A"/>
    <w:rsid w:val="007B46BB"/>
    <w:rsid w:val="007B48A6"/>
    <w:rsid w:val="007B5FB1"/>
    <w:rsid w:val="007B5FE3"/>
    <w:rsid w:val="007C0B39"/>
    <w:rsid w:val="007C1154"/>
    <w:rsid w:val="007C1251"/>
    <w:rsid w:val="007C1BF9"/>
    <w:rsid w:val="007C63EB"/>
    <w:rsid w:val="007C6C6E"/>
    <w:rsid w:val="007C7857"/>
    <w:rsid w:val="007D0A1D"/>
    <w:rsid w:val="007D18AC"/>
    <w:rsid w:val="007D2828"/>
    <w:rsid w:val="007D4433"/>
    <w:rsid w:val="007D4B7E"/>
    <w:rsid w:val="007D5183"/>
    <w:rsid w:val="007D5C3F"/>
    <w:rsid w:val="007D690C"/>
    <w:rsid w:val="007D7D0D"/>
    <w:rsid w:val="007E1A2E"/>
    <w:rsid w:val="007E5B23"/>
    <w:rsid w:val="007F00EE"/>
    <w:rsid w:val="007F02E7"/>
    <w:rsid w:val="007F1CB5"/>
    <w:rsid w:val="007F2B5F"/>
    <w:rsid w:val="007F51D3"/>
    <w:rsid w:val="007F74C8"/>
    <w:rsid w:val="007F7E3E"/>
    <w:rsid w:val="00800B1A"/>
    <w:rsid w:val="008014DE"/>
    <w:rsid w:val="00806A76"/>
    <w:rsid w:val="0080727F"/>
    <w:rsid w:val="008111A0"/>
    <w:rsid w:val="00814BB9"/>
    <w:rsid w:val="00821516"/>
    <w:rsid w:val="00821971"/>
    <w:rsid w:val="00825E3E"/>
    <w:rsid w:val="00826068"/>
    <w:rsid w:val="008313EC"/>
    <w:rsid w:val="00831D98"/>
    <w:rsid w:val="00833F02"/>
    <w:rsid w:val="008352AD"/>
    <w:rsid w:val="00843D2F"/>
    <w:rsid w:val="008442A1"/>
    <w:rsid w:val="0084481D"/>
    <w:rsid w:val="008472C1"/>
    <w:rsid w:val="00847570"/>
    <w:rsid w:val="008477BB"/>
    <w:rsid w:val="008511E8"/>
    <w:rsid w:val="008522B5"/>
    <w:rsid w:val="0085369F"/>
    <w:rsid w:val="00863794"/>
    <w:rsid w:val="008638BE"/>
    <w:rsid w:val="00864565"/>
    <w:rsid w:val="00864C6C"/>
    <w:rsid w:val="00864DE9"/>
    <w:rsid w:val="008658E0"/>
    <w:rsid w:val="00865987"/>
    <w:rsid w:val="0087131C"/>
    <w:rsid w:val="00872184"/>
    <w:rsid w:val="00875864"/>
    <w:rsid w:val="00877060"/>
    <w:rsid w:val="00880FEC"/>
    <w:rsid w:val="00884486"/>
    <w:rsid w:val="00885574"/>
    <w:rsid w:val="00887743"/>
    <w:rsid w:val="00887C43"/>
    <w:rsid w:val="008913EC"/>
    <w:rsid w:val="00892095"/>
    <w:rsid w:val="0089323E"/>
    <w:rsid w:val="00894096"/>
    <w:rsid w:val="0089453D"/>
    <w:rsid w:val="008958F3"/>
    <w:rsid w:val="00895941"/>
    <w:rsid w:val="008A1381"/>
    <w:rsid w:val="008A5381"/>
    <w:rsid w:val="008A6C51"/>
    <w:rsid w:val="008B00DC"/>
    <w:rsid w:val="008B0D4C"/>
    <w:rsid w:val="008B1594"/>
    <w:rsid w:val="008B1833"/>
    <w:rsid w:val="008B3190"/>
    <w:rsid w:val="008B6487"/>
    <w:rsid w:val="008B7424"/>
    <w:rsid w:val="008C0918"/>
    <w:rsid w:val="008C0ED9"/>
    <w:rsid w:val="008C1B57"/>
    <w:rsid w:val="008C24A7"/>
    <w:rsid w:val="008C7509"/>
    <w:rsid w:val="008D0587"/>
    <w:rsid w:val="008D3A46"/>
    <w:rsid w:val="008D4102"/>
    <w:rsid w:val="008D49DE"/>
    <w:rsid w:val="008D5414"/>
    <w:rsid w:val="008D5D2B"/>
    <w:rsid w:val="008D67D6"/>
    <w:rsid w:val="008D770F"/>
    <w:rsid w:val="008E1D08"/>
    <w:rsid w:val="008E280A"/>
    <w:rsid w:val="008E3F72"/>
    <w:rsid w:val="008E469C"/>
    <w:rsid w:val="008E4ECC"/>
    <w:rsid w:val="008E6EF7"/>
    <w:rsid w:val="008F0F9C"/>
    <w:rsid w:val="008F1FC9"/>
    <w:rsid w:val="008F24D9"/>
    <w:rsid w:val="008F353B"/>
    <w:rsid w:val="008F3BE2"/>
    <w:rsid w:val="008F5F92"/>
    <w:rsid w:val="008F6BFB"/>
    <w:rsid w:val="008F700F"/>
    <w:rsid w:val="009008DE"/>
    <w:rsid w:val="0090340C"/>
    <w:rsid w:val="0090636C"/>
    <w:rsid w:val="0090674E"/>
    <w:rsid w:val="00912114"/>
    <w:rsid w:val="009139AC"/>
    <w:rsid w:val="0091441D"/>
    <w:rsid w:val="00915F6E"/>
    <w:rsid w:val="00921A40"/>
    <w:rsid w:val="00921AF1"/>
    <w:rsid w:val="00921FAC"/>
    <w:rsid w:val="00922E3C"/>
    <w:rsid w:val="00923CF0"/>
    <w:rsid w:val="00926686"/>
    <w:rsid w:val="0092794F"/>
    <w:rsid w:val="0093092E"/>
    <w:rsid w:val="00930D73"/>
    <w:rsid w:val="00934A2C"/>
    <w:rsid w:val="00934D18"/>
    <w:rsid w:val="009400F7"/>
    <w:rsid w:val="00940D5E"/>
    <w:rsid w:val="00942733"/>
    <w:rsid w:val="00943878"/>
    <w:rsid w:val="00944128"/>
    <w:rsid w:val="00944578"/>
    <w:rsid w:val="00945C8B"/>
    <w:rsid w:val="0095047D"/>
    <w:rsid w:val="009511A6"/>
    <w:rsid w:val="009524CE"/>
    <w:rsid w:val="00954D82"/>
    <w:rsid w:val="00954F0B"/>
    <w:rsid w:val="00955059"/>
    <w:rsid w:val="00955761"/>
    <w:rsid w:val="009559B9"/>
    <w:rsid w:val="0095713A"/>
    <w:rsid w:val="009573DB"/>
    <w:rsid w:val="00957CA5"/>
    <w:rsid w:val="00962E45"/>
    <w:rsid w:val="00962EF1"/>
    <w:rsid w:val="00964F88"/>
    <w:rsid w:val="0096675F"/>
    <w:rsid w:val="009679CC"/>
    <w:rsid w:val="00971474"/>
    <w:rsid w:val="0097391D"/>
    <w:rsid w:val="00974AB6"/>
    <w:rsid w:val="00975E5C"/>
    <w:rsid w:val="0097694F"/>
    <w:rsid w:val="0098141E"/>
    <w:rsid w:val="0098168E"/>
    <w:rsid w:val="00981ACD"/>
    <w:rsid w:val="00982606"/>
    <w:rsid w:val="009829C8"/>
    <w:rsid w:val="00982B23"/>
    <w:rsid w:val="00984CB8"/>
    <w:rsid w:val="00986DF2"/>
    <w:rsid w:val="009873C4"/>
    <w:rsid w:val="00990C82"/>
    <w:rsid w:val="009911D2"/>
    <w:rsid w:val="009928E8"/>
    <w:rsid w:val="00994AFF"/>
    <w:rsid w:val="00997A0E"/>
    <w:rsid w:val="009A069A"/>
    <w:rsid w:val="009A0CEA"/>
    <w:rsid w:val="009A1E4D"/>
    <w:rsid w:val="009A2CF9"/>
    <w:rsid w:val="009A2F4A"/>
    <w:rsid w:val="009A4B19"/>
    <w:rsid w:val="009A4CE3"/>
    <w:rsid w:val="009A5588"/>
    <w:rsid w:val="009B05B7"/>
    <w:rsid w:val="009B1181"/>
    <w:rsid w:val="009B2068"/>
    <w:rsid w:val="009B3F0C"/>
    <w:rsid w:val="009B6917"/>
    <w:rsid w:val="009C1692"/>
    <w:rsid w:val="009C2937"/>
    <w:rsid w:val="009C309E"/>
    <w:rsid w:val="009C46CA"/>
    <w:rsid w:val="009C5751"/>
    <w:rsid w:val="009C5A9D"/>
    <w:rsid w:val="009C5AF3"/>
    <w:rsid w:val="009C62C8"/>
    <w:rsid w:val="009C6475"/>
    <w:rsid w:val="009C6A9A"/>
    <w:rsid w:val="009D0927"/>
    <w:rsid w:val="009D1DBC"/>
    <w:rsid w:val="009D4464"/>
    <w:rsid w:val="009D474A"/>
    <w:rsid w:val="009D4D02"/>
    <w:rsid w:val="009D6C64"/>
    <w:rsid w:val="009D7267"/>
    <w:rsid w:val="009D79E0"/>
    <w:rsid w:val="009E0E49"/>
    <w:rsid w:val="009E1A1F"/>
    <w:rsid w:val="009E20EE"/>
    <w:rsid w:val="009E244B"/>
    <w:rsid w:val="009E317B"/>
    <w:rsid w:val="009E3725"/>
    <w:rsid w:val="009E5A9D"/>
    <w:rsid w:val="009F042F"/>
    <w:rsid w:val="009F1761"/>
    <w:rsid w:val="009F1778"/>
    <w:rsid w:val="009F3F4A"/>
    <w:rsid w:val="009F42B9"/>
    <w:rsid w:val="009F693A"/>
    <w:rsid w:val="00A015C2"/>
    <w:rsid w:val="00A03165"/>
    <w:rsid w:val="00A03BB3"/>
    <w:rsid w:val="00A0456C"/>
    <w:rsid w:val="00A112EA"/>
    <w:rsid w:val="00A1195E"/>
    <w:rsid w:val="00A12527"/>
    <w:rsid w:val="00A13129"/>
    <w:rsid w:val="00A13804"/>
    <w:rsid w:val="00A166E7"/>
    <w:rsid w:val="00A16C5C"/>
    <w:rsid w:val="00A2108F"/>
    <w:rsid w:val="00A21809"/>
    <w:rsid w:val="00A26645"/>
    <w:rsid w:val="00A266AC"/>
    <w:rsid w:val="00A27D5C"/>
    <w:rsid w:val="00A34796"/>
    <w:rsid w:val="00A34910"/>
    <w:rsid w:val="00A376B1"/>
    <w:rsid w:val="00A402F3"/>
    <w:rsid w:val="00A41B29"/>
    <w:rsid w:val="00A43BAF"/>
    <w:rsid w:val="00A43C83"/>
    <w:rsid w:val="00A44DF8"/>
    <w:rsid w:val="00A4618F"/>
    <w:rsid w:val="00A47D2E"/>
    <w:rsid w:val="00A513D8"/>
    <w:rsid w:val="00A51C4E"/>
    <w:rsid w:val="00A53241"/>
    <w:rsid w:val="00A548CC"/>
    <w:rsid w:val="00A55DD4"/>
    <w:rsid w:val="00A635E3"/>
    <w:rsid w:val="00A64930"/>
    <w:rsid w:val="00A64F8D"/>
    <w:rsid w:val="00A66860"/>
    <w:rsid w:val="00A672D2"/>
    <w:rsid w:val="00A71D4D"/>
    <w:rsid w:val="00A736AF"/>
    <w:rsid w:val="00A74C60"/>
    <w:rsid w:val="00A7736D"/>
    <w:rsid w:val="00A80444"/>
    <w:rsid w:val="00A80829"/>
    <w:rsid w:val="00A81586"/>
    <w:rsid w:val="00A82C07"/>
    <w:rsid w:val="00A82D55"/>
    <w:rsid w:val="00A842F1"/>
    <w:rsid w:val="00A8613F"/>
    <w:rsid w:val="00A86B28"/>
    <w:rsid w:val="00A9087A"/>
    <w:rsid w:val="00A91109"/>
    <w:rsid w:val="00A92E83"/>
    <w:rsid w:val="00A956F3"/>
    <w:rsid w:val="00AA1198"/>
    <w:rsid w:val="00AA18D5"/>
    <w:rsid w:val="00AA1C63"/>
    <w:rsid w:val="00AA2144"/>
    <w:rsid w:val="00AA27D2"/>
    <w:rsid w:val="00AA2B2E"/>
    <w:rsid w:val="00AA3585"/>
    <w:rsid w:val="00AA4776"/>
    <w:rsid w:val="00AA51E0"/>
    <w:rsid w:val="00AA6C49"/>
    <w:rsid w:val="00AB0771"/>
    <w:rsid w:val="00AB34EE"/>
    <w:rsid w:val="00AB47F7"/>
    <w:rsid w:val="00AB664D"/>
    <w:rsid w:val="00AB6A80"/>
    <w:rsid w:val="00AB6C05"/>
    <w:rsid w:val="00AC4C8F"/>
    <w:rsid w:val="00AC5212"/>
    <w:rsid w:val="00AC52EB"/>
    <w:rsid w:val="00AC60DF"/>
    <w:rsid w:val="00AC6366"/>
    <w:rsid w:val="00AD0961"/>
    <w:rsid w:val="00AD1AA2"/>
    <w:rsid w:val="00AD1E32"/>
    <w:rsid w:val="00AD36C5"/>
    <w:rsid w:val="00AD6760"/>
    <w:rsid w:val="00AD7B83"/>
    <w:rsid w:val="00AE082E"/>
    <w:rsid w:val="00AE168B"/>
    <w:rsid w:val="00AE27B8"/>
    <w:rsid w:val="00AE2F42"/>
    <w:rsid w:val="00AF00BE"/>
    <w:rsid w:val="00AF0C2C"/>
    <w:rsid w:val="00AF1F2F"/>
    <w:rsid w:val="00AF2E1D"/>
    <w:rsid w:val="00AF3610"/>
    <w:rsid w:val="00AF5B08"/>
    <w:rsid w:val="00AF6718"/>
    <w:rsid w:val="00AF6DBD"/>
    <w:rsid w:val="00B018EC"/>
    <w:rsid w:val="00B02517"/>
    <w:rsid w:val="00B047EA"/>
    <w:rsid w:val="00B04BF7"/>
    <w:rsid w:val="00B05157"/>
    <w:rsid w:val="00B073D9"/>
    <w:rsid w:val="00B07C8D"/>
    <w:rsid w:val="00B1325B"/>
    <w:rsid w:val="00B13C14"/>
    <w:rsid w:val="00B20D95"/>
    <w:rsid w:val="00B21E2B"/>
    <w:rsid w:val="00B22C17"/>
    <w:rsid w:val="00B25237"/>
    <w:rsid w:val="00B27224"/>
    <w:rsid w:val="00B302CE"/>
    <w:rsid w:val="00B31420"/>
    <w:rsid w:val="00B3391A"/>
    <w:rsid w:val="00B37746"/>
    <w:rsid w:val="00B3783F"/>
    <w:rsid w:val="00B37EA3"/>
    <w:rsid w:val="00B4208C"/>
    <w:rsid w:val="00B42800"/>
    <w:rsid w:val="00B4349D"/>
    <w:rsid w:val="00B467D1"/>
    <w:rsid w:val="00B47700"/>
    <w:rsid w:val="00B51A28"/>
    <w:rsid w:val="00B53367"/>
    <w:rsid w:val="00B55B72"/>
    <w:rsid w:val="00B57155"/>
    <w:rsid w:val="00B5778B"/>
    <w:rsid w:val="00B621DD"/>
    <w:rsid w:val="00B670E3"/>
    <w:rsid w:val="00B70A01"/>
    <w:rsid w:val="00B715B6"/>
    <w:rsid w:val="00B74433"/>
    <w:rsid w:val="00B74E73"/>
    <w:rsid w:val="00B75369"/>
    <w:rsid w:val="00B76E89"/>
    <w:rsid w:val="00B80181"/>
    <w:rsid w:val="00B8026B"/>
    <w:rsid w:val="00B81A0A"/>
    <w:rsid w:val="00B82058"/>
    <w:rsid w:val="00B84E76"/>
    <w:rsid w:val="00B84EF4"/>
    <w:rsid w:val="00B86190"/>
    <w:rsid w:val="00B86B59"/>
    <w:rsid w:val="00B871BB"/>
    <w:rsid w:val="00B87E79"/>
    <w:rsid w:val="00B90974"/>
    <w:rsid w:val="00B92A0C"/>
    <w:rsid w:val="00B931C0"/>
    <w:rsid w:val="00B957BE"/>
    <w:rsid w:val="00B95DDD"/>
    <w:rsid w:val="00BA1400"/>
    <w:rsid w:val="00BA3A1C"/>
    <w:rsid w:val="00BA4E07"/>
    <w:rsid w:val="00BA70AE"/>
    <w:rsid w:val="00BA7730"/>
    <w:rsid w:val="00BA7D4D"/>
    <w:rsid w:val="00BB1D67"/>
    <w:rsid w:val="00BB1E26"/>
    <w:rsid w:val="00BB4569"/>
    <w:rsid w:val="00BB4F20"/>
    <w:rsid w:val="00BC0C29"/>
    <w:rsid w:val="00BC386A"/>
    <w:rsid w:val="00BC4F19"/>
    <w:rsid w:val="00BC5B35"/>
    <w:rsid w:val="00BC5F13"/>
    <w:rsid w:val="00BC616E"/>
    <w:rsid w:val="00BD1EC4"/>
    <w:rsid w:val="00BD3EC0"/>
    <w:rsid w:val="00BD55D6"/>
    <w:rsid w:val="00BD5CFB"/>
    <w:rsid w:val="00BD6FC6"/>
    <w:rsid w:val="00BD76F0"/>
    <w:rsid w:val="00BD7789"/>
    <w:rsid w:val="00BE1A1F"/>
    <w:rsid w:val="00BE4635"/>
    <w:rsid w:val="00BF052F"/>
    <w:rsid w:val="00BF079A"/>
    <w:rsid w:val="00BF1779"/>
    <w:rsid w:val="00BF2FD9"/>
    <w:rsid w:val="00BF4E57"/>
    <w:rsid w:val="00BF4F5F"/>
    <w:rsid w:val="00BF5D36"/>
    <w:rsid w:val="00BF5EEC"/>
    <w:rsid w:val="00BF68EF"/>
    <w:rsid w:val="00BF6F9D"/>
    <w:rsid w:val="00C000EA"/>
    <w:rsid w:val="00C02CC8"/>
    <w:rsid w:val="00C0363C"/>
    <w:rsid w:val="00C03979"/>
    <w:rsid w:val="00C03D1E"/>
    <w:rsid w:val="00C04C73"/>
    <w:rsid w:val="00C10375"/>
    <w:rsid w:val="00C10A35"/>
    <w:rsid w:val="00C12AA8"/>
    <w:rsid w:val="00C15B90"/>
    <w:rsid w:val="00C17F24"/>
    <w:rsid w:val="00C211FC"/>
    <w:rsid w:val="00C23D0D"/>
    <w:rsid w:val="00C24E2F"/>
    <w:rsid w:val="00C25178"/>
    <w:rsid w:val="00C2643A"/>
    <w:rsid w:val="00C2739E"/>
    <w:rsid w:val="00C2760A"/>
    <w:rsid w:val="00C30816"/>
    <w:rsid w:val="00C321E1"/>
    <w:rsid w:val="00C3243E"/>
    <w:rsid w:val="00C35981"/>
    <w:rsid w:val="00C35F11"/>
    <w:rsid w:val="00C36502"/>
    <w:rsid w:val="00C369D3"/>
    <w:rsid w:val="00C400EF"/>
    <w:rsid w:val="00C4106A"/>
    <w:rsid w:val="00C450AB"/>
    <w:rsid w:val="00C47F7E"/>
    <w:rsid w:val="00C50F22"/>
    <w:rsid w:val="00C52150"/>
    <w:rsid w:val="00C52A2D"/>
    <w:rsid w:val="00C54CE1"/>
    <w:rsid w:val="00C5596F"/>
    <w:rsid w:val="00C574EE"/>
    <w:rsid w:val="00C6028B"/>
    <w:rsid w:val="00C631E2"/>
    <w:rsid w:val="00C635F6"/>
    <w:rsid w:val="00C63B20"/>
    <w:rsid w:val="00C64F8D"/>
    <w:rsid w:val="00C70CC8"/>
    <w:rsid w:val="00C73E52"/>
    <w:rsid w:val="00C74F89"/>
    <w:rsid w:val="00C7529C"/>
    <w:rsid w:val="00C760A1"/>
    <w:rsid w:val="00C76FB5"/>
    <w:rsid w:val="00C87525"/>
    <w:rsid w:val="00C8762A"/>
    <w:rsid w:val="00C876B7"/>
    <w:rsid w:val="00C877AA"/>
    <w:rsid w:val="00C90B46"/>
    <w:rsid w:val="00C91BF6"/>
    <w:rsid w:val="00C9391F"/>
    <w:rsid w:val="00C97D6E"/>
    <w:rsid w:val="00CA4568"/>
    <w:rsid w:val="00CB13BE"/>
    <w:rsid w:val="00CB18BE"/>
    <w:rsid w:val="00CB1C6E"/>
    <w:rsid w:val="00CB268A"/>
    <w:rsid w:val="00CB6334"/>
    <w:rsid w:val="00CC01C4"/>
    <w:rsid w:val="00CC045C"/>
    <w:rsid w:val="00CC0765"/>
    <w:rsid w:val="00CC257E"/>
    <w:rsid w:val="00CC31DD"/>
    <w:rsid w:val="00CC3252"/>
    <w:rsid w:val="00CC3A9A"/>
    <w:rsid w:val="00CC660E"/>
    <w:rsid w:val="00CC6B79"/>
    <w:rsid w:val="00CE1D03"/>
    <w:rsid w:val="00CE1E86"/>
    <w:rsid w:val="00CE35AB"/>
    <w:rsid w:val="00CE3D01"/>
    <w:rsid w:val="00CE3DF1"/>
    <w:rsid w:val="00CE5848"/>
    <w:rsid w:val="00CE6259"/>
    <w:rsid w:val="00CE69E0"/>
    <w:rsid w:val="00CE7FD3"/>
    <w:rsid w:val="00CF0483"/>
    <w:rsid w:val="00CF293E"/>
    <w:rsid w:val="00CF3DCC"/>
    <w:rsid w:val="00CF4503"/>
    <w:rsid w:val="00D00701"/>
    <w:rsid w:val="00D015FA"/>
    <w:rsid w:val="00D02F20"/>
    <w:rsid w:val="00D107B2"/>
    <w:rsid w:val="00D1095A"/>
    <w:rsid w:val="00D138CE"/>
    <w:rsid w:val="00D14B03"/>
    <w:rsid w:val="00D14DD2"/>
    <w:rsid w:val="00D16D46"/>
    <w:rsid w:val="00D17F02"/>
    <w:rsid w:val="00D2358A"/>
    <w:rsid w:val="00D24892"/>
    <w:rsid w:val="00D25434"/>
    <w:rsid w:val="00D26262"/>
    <w:rsid w:val="00D26EBF"/>
    <w:rsid w:val="00D277D6"/>
    <w:rsid w:val="00D323A4"/>
    <w:rsid w:val="00D32DF2"/>
    <w:rsid w:val="00D334BF"/>
    <w:rsid w:val="00D349E3"/>
    <w:rsid w:val="00D34A23"/>
    <w:rsid w:val="00D363AD"/>
    <w:rsid w:val="00D3644E"/>
    <w:rsid w:val="00D371FF"/>
    <w:rsid w:val="00D40941"/>
    <w:rsid w:val="00D4110A"/>
    <w:rsid w:val="00D411A6"/>
    <w:rsid w:val="00D414C1"/>
    <w:rsid w:val="00D41877"/>
    <w:rsid w:val="00D427F4"/>
    <w:rsid w:val="00D43208"/>
    <w:rsid w:val="00D432DE"/>
    <w:rsid w:val="00D43825"/>
    <w:rsid w:val="00D43931"/>
    <w:rsid w:val="00D4459C"/>
    <w:rsid w:val="00D44C82"/>
    <w:rsid w:val="00D44FD0"/>
    <w:rsid w:val="00D46607"/>
    <w:rsid w:val="00D46D8A"/>
    <w:rsid w:val="00D475C8"/>
    <w:rsid w:val="00D536C5"/>
    <w:rsid w:val="00D54431"/>
    <w:rsid w:val="00D55346"/>
    <w:rsid w:val="00D611F0"/>
    <w:rsid w:val="00D61EA1"/>
    <w:rsid w:val="00D62971"/>
    <w:rsid w:val="00D6326E"/>
    <w:rsid w:val="00D63EF4"/>
    <w:rsid w:val="00D64C4B"/>
    <w:rsid w:val="00D65E75"/>
    <w:rsid w:val="00D65E97"/>
    <w:rsid w:val="00D66E7F"/>
    <w:rsid w:val="00D70657"/>
    <w:rsid w:val="00D71AC1"/>
    <w:rsid w:val="00D7462F"/>
    <w:rsid w:val="00D748E0"/>
    <w:rsid w:val="00D77AFD"/>
    <w:rsid w:val="00D80556"/>
    <w:rsid w:val="00D82AB9"/>
    <w:rsid w:val="00D83733"/>
    <w:rsid w:val="00D83F52"/>
    <w:rsid w:val="00D848C1"/>
    <w:rsid w:val="00D857A0"/>
    <w:rsid w:val="00D874EE"/>
    <w:rsid w:val="00D91AD5"/>
    <w:rsid w:val="00D94626"/>
    <w:rsid w:val="00D946D9"/>
    <w:rsid w:val="00D95101"/>
    <w:rsid w:val="00D95B56"/>
    <w:rsid w:val="00D96548"/>
    <w:rsid w:val="00D96DA7"/>
    <w:rsid w:val="00DA226D"/>
    <w:rsid w:val="00DA2462"/>
    <w:rsid w:val="00DA3916"/>
    <w:rsid w:val="00DA58A9"/>
    <w:rsid w:val="00DA7602"/>
    <w:rsid w:val="00DB0848"/>
    <w:rsid w:val="00DB11EA"/>
    <w:rsid w:val="00DB287C"/>
    <w:rsid w:val="00DB3876"/>
    <w:rsid w:val="00DB3FC1"/>
    <w:rsid w:val="00DB4158"/>
    <w:rsid w:val="00DB5102"/>
    <w:rsid w:val="00DB5C3E"/>
    <w:rsid w:val="00DB6916"/>
    <w:rsid w:val="00DB6FFB"/>
    <w:rsid w:val="00DC0B0A"/>
    <w:rsid w:val="00DC2CF5"/>
    <w:rsid w:val="00DC4366"/>
    <w:rsid w:val="00DC48A8"/>
    <w:rsid w:val="00DD1018"/>
    <w:rsid w:val="00DD471E"/>
    <w:rsid w:val="00DD5241"/>
    <w:rsid w:val="00DE14F5"/>
    <w:rsid w:val="00DE1681"/>
    <w:rsid w:val="00DE1B3F"/>
    <w:rsid w:val="00DE1F75"/>
    <w:rsid w:val="00DE30BA"/>
    <w:rsid w:val="00DE36CF"/>
    <w:rsid w:val="00DE383A"/>
    <w:rsid w:val="00DE571D"/>
    <w:rsid w:val="00DF3EA2"/>
    <w:rsid w:val="00DF6DA4"/>
    <w:rsid w:val="00DF718E"/>
    <w:rsid w:val="00DF7965"/>
    <w:rsid w:val="00E00D19"/>
    <w:rsid w:val="00E04560"/>
    <w:rsid w:val="00E1220B"/>
    <w:rsid w:val="00E16C40"/>
    <w:rsid w:val="00E17385"/>
    <w:rsid w:val="00E20084"/>
    <w:rsid w:val="00E20694"/>
    <w:rsid w:val="00E22CE1"/>
    <w:rsid w:val="00E24B9E"/>
    <w:rsid w:val="00E27348"/>
    <w:rsid w:val="00E30CD0"/>
    <w:rsid w:val="00E362CA"/>
    <w:rsid w:val="00E40543"/>
    <w:rsid w:val="00E412EB"/>
    <w:rsid w:val="00E41860"/>
    <w:rsid w:val="00E4266F"/>
    <w:rsid w:val="00E42881"/>
    <w:rsid w:val="00E4360C"/>
    <w:rsid w:val="00E44A21"/>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58AC"/>
    <w:rsid w:val="00E71B08"/>
    <w:rsid w:val="00E7393E"/>
    <w:rsid w:val="00E7430E"/>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1397"/>
    <w:rsid w:val="00EB3F88"/>
    <w:rsid w:val="00EB60F7"/>
    <w:rsid w:val="00EB6859"/>
    <w:rsid w:val="00EC0D8E"/>
    <w:rsid w:val="00EC4178"/>
    <w:rsid w:val="00EC435C"/>
    <w:rsid w:val="00EC4458"/>
    <w:rsid w:val="00EC5C94"/>
    <w:rsid w:val="00ED0938"/>
    <w:rsid w:val="00ED0A6C"/>
    <w:rsid w:val="00ED13E0"/>
    <w:rsid w:val="00ED31FA"/>
    <w:rsid w:val="00ED35BE"/>
    <w:rsid w:val="00ED3A36"/>
    <w:rsid w:val="00ED3BFB"/>
    <w:rsid w:val="00ED3E86"/>
    <w:rsid w:val="00ED4807"/>
    <w:rsid w:val="00ED4E02"/>
    <w:rsid w:val="00ED7620"/>
    <w:rsid w:val="00ED7FD1"/>
    <w:rsid w:val="00EE0518"/>
    <w:rsid w:val="00EE1731"/>
    <w:rsid w:val="00EE2E33"/>
    <w:rsid w:val="00EF43B2"/>
    <w:rsid w:val="00EF60C2"/>
    <w:rsid w:val="00EF6D1C"/>
    <w:rsid w:val="00EF75B8"/>
    <w:rsid w:val="00EF7C3A"/>
    <w:rsid w:val="00F014F4"/>
    <w:rsid w:val="00F01878"/>
    <w:rsid w:val="00F0267E"/>
    <w:rsid w:val="00F02E97"/>
    <w:rsid w:val="00F033FE"/>
    <w:rsid w:val="00F050AF"/>
    <w:rsid w:val="00F0648D"/>
    <w:rsid w:val="00F102E0"/>
    <w:rsid w:val="00F10CDF"/>
    <w:rsid w:val="00F10EC6"/>
    <w:rsid w:val="00F1134E"/>
    <w:rsid w:val="00F1282C"/>
    <w:rsid w:val="00F12ED7"/>
    <w:rsid w:val="00F13B5B"/>
    <w:rsid w:val="00F16027"/>
    <w:rsid w:val="00F1794E"/>
    <w:rsid w:val="00F20E25"/>
    <w:rsid w:val="00F22F88"/>
    <w:rsid w:val="00F237BE"/>
    <w:rsid w:val="00F24568"/>
    <w:rsid w:val="00F26919"/>
    <w:rsid w:val="00F275D1"/>
    <w:rsid w:val="00F30A4D"/>
    <w:rsid w:val="00F34E87"/>
    <w:rsid w:val="00F35CD7"/>
    <w:rsid w:val="00F36E04"/>
    <w:rsid w:val="00F41BC0"/>
    <w:rsid w:val="00F42E96"/>
    <w:rsid w:val="00F43EDA"/>
    <w:rsid w:val="00F44795"/>
    <w:rsid w:val="00F472D1"/>
    <w:rsid w:val="00F505F8"/>
    <w:rsid w:val="00F5500F"/>
    <w:rsid w:val="00F55F2F"/>
    <w:rsid w:val="00F560E5"/>
    <w:rsid w:val="00F5724B"/>
    <w:rsid w:val="00F60AA1"/>
    <w:rsid w:val="00F60AF5"/>
    <w:rsid w:val="00F63C42"/>
    <w:rsid w:val="00F63C93"/>
    <w:rsid w:val="00F63D8B"/>
    <w:rsid w:val="00F6468D"/>
    <w:rsid w:val="00F64D94"/>
    <w:rsid w:val="00F72086"/>
    <w:rsid w:val="00F7435E"/>
    <w:rsid w:val="00F74850"/>
    <w:rsid w:val="00F75C90"/>
    <w:rsid w:val="00F76490"/>
    <w:rsid w:val="00F83C9B"/>
    <w:rsid w:val="00F849F7"/>
    <w:rsid w:val="00F860B8"/>
    <w:rsid w:val="00F86C4A"/>
    <w:rsid w:val="00F90F84"/>
    <w:rsid w:val="00F93910"/>
    <w:rsid w:val="00F9543C"/>
    <w:rsid w:val="00F9681C"/>
    <w:rsid w:val="00F97C9B"/>
    <w:rsid w:val="00FA0EDB"/>
    <w:rsid w:val="00FA1995"/>
    <w:rsid w:val="00FA4F1D"/>
    <w:rsid w:val="00FA60FA"/>
    <w:rsid w:val="00FA65B8"/>
    <w:rsid w:val="00FB0003"/>
    <w:rsid w:val="00FB3E84"/>
    <w:rsid w:val="00FB7E6A"/>
    <w:rsid w:val="00FC00E7"/>
    <w:rsid w:val="00FC07BD"/>
    <w:rsid w:val="00FC1EBD"/>
    <w:rsid w:val="00FC3626"/>
    <w:rsid w:val="00FC36AA"/>
    <w:rsid w:val="00FC4CB1"/>
    <w:rsid w:val="00FC4F69"/>
    <w:rsid w:val="00FC4F93"/>
    <w:rsid w:val="00FC5C99"/>
    <w:rsid w:val="00FC69DC"/>
    <w:rsid w:val="00FD1B63"/>
    <w:rsid w:val="00FD4CB3"/>
    <w:rsid w:val="00FD4FCB"/>
    <w:rsid w:val="00FD512E"/>
    <w:rsid w:val="00FD5BBA"/>
    <w:rsid w:val="00FD71EC"/>
    <w:rsid w:val="00FE0165"/>
    <w:rsid w:val="00FE0500"/>
    <w:rsid w:val="00FE0B1A"/>
    <w:rsid w:val="00FE5F34"/>
    <w:rsid w:val="00FE6155"/>
    <w:rsid w:val="00FE70EE"/>
    <w:rsid w:val="00FE710B"/>
    <w:rsid w:val="00FF202A"/>
    <w:rsid w:val="00FF3665"/>
    <w:rsid w:val="00FF4D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5A75EE"/>
    <w:rPr>
      <w:sz w:val="16"/>
      <w:szCs w:val="16"/>
    </w:rPr>
  </w:style>
  <w:style w:type="paragraph" w:styleId="Komentar-besedilo">
    <w:name w:val="annotation text"/>
    <w:aliases w:val="annotation text"/>
    <w:basedOn w:val="Navaden"/>
    <w:link w:val="Komentar-besediloZnak"/>
    <w:unhideWhenUsed/>
    <w:rsid w:val="005A75EE"/>
    <w:pPr>
      <w:spacing w:line="240" w:lineRule="auto"/>
    </w:pPr>
    <w:rPr>
      <w:szCs w:val="20"/>
    </w:rPr>
  </w:style>
  <w:style w:type="character" w:customStyle="1" w:styleId="Komentar-besediloZnak">
    <w:name w:val="Komentar - besedilo Znak"/>
    <w:aliases w:val="annotation text Znak"/>
    <w:basedOn w:val="Privzetapisavaodstavka"/>
    <w:link w:val="Komentar-besedilo"/>
    <w:rsid w:val="005A75EE"/>
    <w:rPr>
      <w:rFonts w:ascii="Arial" w:hAnsi="Arial"/>
      <w:lang w:eastAsia="en-US"/>
    </w:rPr>
  </w:style>
  <w:style w:type="paragraph" w:styleId="Zadevakomentarja">
    <w:name w:val="annotation subject"/>
    <w:basedOn w:val="Komentar-besedilo"/>
    <w:next w:val="Komentar-besedilo"/>
    <w:link w:val="ZadevakomentarjaZnak"/>
    <w:uiPriority w:val="99"/>
    <w:semiHidden/>
    <w:unhideWhenUsed/>
    <w:rsid w:val="005A75EE"/>
    <w:rPr>
      <w:b/>
      <w:bCs/>
    </w:rPr>
  </w:style>
  <w:style w:type="character" w:customStyle="1" w:styleId="ZadevakomentarjaZnak">
    <w:name w:val="Zadeva komentarja Znak"/>
    <w:basedOn w:val="Komentar-besediloZnak"/>
    <w:link w:val="Zadevakomentarja"/>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paragraph" w:customStyle="1" w:styleId="Telobesedila1">
    <w:name w:val="Telo besedila1"/>
    <w:basedOn w:val="Navaden"/>
    <w:rsid w:val="00195E8E"/>
    <w:pPr>
      <w:spacing w:line="240" w:lineRule="auto"/>
      <w:jc w:val="left"/>
    </w:pPr>
    <w:rPr>
      <w:rFonts w:ascii="Times New Roman" w:eastAsia="Times New Roman" w:hAnsi="Times New Roman"/>
      <w:b/>
      <w:sz w:val="22"/>
      <w:szCs w:val="20"/>
      <w:lang w:val="en-GB" w:eastAsia="sl-SI"/>
    </w:rPr>
  </w:style>
  <w:style w:type="paragraph" w:customStyle="1" w:styleId="Navadensplet1">
    <w:name w:val="Navaden (splet)1"/>
    <w:basedOn w:val="Navaden"/>
    <w:rsid w:val="008E1D08"/>
    <w:pPr>
      <w:spacing w:before="100" w:beforeAutospacing="1" w:line="240" w:lineRule="auto"/>
      <w:jc w:val="left"/>
    </w:pPr>
    <w:rPr>
      <w:rFonts w:ascii="Arial Unicode MS" w:eastAsia="Times New Roman" w:hAnsi="Arial Unicode MS"/>
      <w:sz w:val="24"/>
      <w:szCs w:val="24"/>
      <w:lang w:eastAsia="sl-SI"/>
    </w:rPr>
  </w:style>
  <w:style w:type="paragraph" w:customStyle="1" w:styleId="TableContents">
    <w:name w:val="Table Contents"/>
    <w:basedOn w:val="Navaden"/>
    <w:rsid w:val="008E1D08"/>
    <w:pPr>
      <w:widowControl w:val="0"/>
      <w:suppressLineNumbers/>
      <w:suppressAutoHyphens/>
      <w:spacing w:line="240" w:lineRule="auto"/>
      <w:jc w:val="left"/>
    </w:pPr>
    <w:rPr>
      <w:rFonts w:ascii="Times New Roman" w:eastAsia="DejaVu Sans" w:hAnsi="Times New Roman" w:cs="DejaVu Sans"/>
      <w:kern w:val="1"/>
      <w:sz w:val="24"/>
      <w:szCs w:val="24"/>
      <w:lang w:eastAsia="sl-SI"/>
    </w:rPr>
  </w:style>
  <w:style w:type="paragraph" w:customStyle="1" w:styleId="western">
    <w:name w:val="western"/>
    <w:basedOn w:val="Navaden"/>
    <w:rsid w:val="00192222"/>
    <w:pPr>
      <w:spacing w:before="100" w:beforeAutospacing="1" w:line="240" w:lineRule="auto"/>
    </w:pPr>
    <w:rPr>
      <w:rFonts w:ascii="Arial Unicode MS" w:eastAsia="Times New Roman" w:hAnsi="Arial Unicode MS"/>
      <w:sz w:val="22"/>
      <w:lang w:eastAsia="sl-SI"/>
    </w:rPr>
  </w:style>
  <w:style w:type="paragraph" w:styleId="Telobesedila-zamik2">
    <w:name w:val="Body Text Indent 2"/>
    <w:basedOn w:val="Navaden"/>
    <w:link w:val="Telobesedila-zamik2Znak"/>
    <w:uiPriority w:val="99"/>
    <w:semiHidden/>
    <w:unhideWhenUsed/>
    <w:rsid w:val="00BE1A1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E1A1F"/>
    <w:rPr>
      <w:rFonts w:ascii="Arial" w:hAnsi="Arial"/>
      <w:szCs w:val="22"/>
      <w:lang w:eastAsia="en-US"/>
    </w:rPr>
  </w:style>
  <w:style w:type="paragraph" w:styleId="Telobesedila2">
    <w:name w:val="Body Text 2"/>
    <w:basedOn w:val="Navaden"/>
    <w:link w:val="Telobesedila2Znak"/>
    <w:uiPriority w:val="99"/>
    <w:semiHidden/>
    <w:unhideWhenUsed/>
    <w:rsid w:val="00F01878"/>
    <w:pPr>
      <w:spacing w:after="120" w:line="480" w:lineRule="auto"/>
    </w:pPr>
  </w:style>
  <w:style w:type="character" w:customStyle="1" w:styleId="Telobesedila2Znak">
    <w:name w:val="Telo besedila 2 Znak"/>
    <w:basedOn w:val="Privzetapisavaodstavka"/>
    <w:link w:val="Telobesedila2"/>
    <w:uiPriority w:val="99"/>
    <w:semiHidden/>
    <w:rsid w:val="00F01878"/>
    <w:rPr>
      <w:rFonts w:ascii="Arial" w:hAnsi="Arial"/>
      <w:szCs w:val="22"/>
      <w:lang w:eastAsia="en-US"/>
    </w:rPr>
  </w:style>
  <w:style w:type="paragraph" w:styleId="Telobesedila-zamik3">
    <w:name w:val="Body Text Indent 3"/>
    <w:basedOn w:val="Navaden"/>
    <w:link w:val="Telobesedila-zamik3Znak"/>
    <w:uiPriority w:val="99"/>
    <w:semiHidden/>
    <w:unhideWhenUsed/>
    <w:rsid w:val="00F0187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01878"/>
    <w:rPr>
      <w:rFonts w:ascii="Arial" w:hAnsi="Arial"/>
      <w:sz w:val="16"/>
      <w:szCs w:val="16"/>
      <w:lang w:eastAsia="en-US"/>
    </w:rPr>
  </w:style>
  <w:style w:type="paragraph" w:customStyle="1" w:styleId="BodyText31">
    <w:name w:val="Body Text 31"/>
    <w:basedOn w:val="Navaden"/>
    <w:rsid w:val="00F01878"/>
    <w:pPr>
      <w:widowControl w:val="0"/>
      <w:spacing w:line="240" w:lineRule="auto"/>
    </w:pPr>
    <w:rPr>
      <w:rFonts w:ascii="Times New Roman" w:eastAsia="Times New Roman" w:hAnsi="Times New Roman"/>
      <w:sz w:val="22"/>
      <w:szCs w:val="20"/>
      <w:lang w:eastAsia="sl-SI"/>
    </w:rPr>
  </w:style>
  <w:style w:type="paragraph" w:customStyle="1" w:styleId="odstavek">
    <w:name w:val="odstavek"/>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rkovnatok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OdstavekseznamaZnak">
    <w:name w:val="Odstavek seznama Znak"/>
    <w:basedOn w:val="Privzetapisavaodstavka"/>
    <w:link w:val="Odstavekseznama"/>
    <w:uiPriority w:val="34"/>
    <w:rsid w:val="00F01878"/>
    <w:rPr>
      <w:rFonts w:ascii="Arial" w:hAnsi="Arial"/>
      <w:szCs w:val="22"/>
      <w:lang w:eastAsia="en-US"/>
    </w:rPr>
  </w:style>
  <w:style w:type="paragraph" w:styleId="Navadensplet">
    <w:name w:val="Normal (Web)"/>
    <w:basedOn w:val="Navaden"/>
    <w:uiPriority w:val="99"/>
    <w:semiHidden/>
    <w:unhideWhenUsed/>
    <w:rsid w:val="006412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Krepko">
    <w:name w:val="Strong"/>
    <w:basedOn w:val="Privzetapisavaodstavka"/>
    <w:qFormat/>
    <w:rsid w:val="00942733"/>
    <w:rPr>
      <w:b/>
      <w:bCs w:val="0"/>
    </w:rPr>
  </w:style>
</w:styles>
</file>

<file path=word/webSettings.xml><?xml version="1.0" encoding="utf-8"?>
<w:webSettings xmlns:r="http://schemas.openxmlformats.org/officeDocument/2006/relationships" xmlns:w="http://schemas.openxmlformats.org/wordprocessingml/2006/main">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961362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894194537">
      <w:bodyDiv w:val="1"/>
      <w:marLeft w:val="0"/>
      <w:marRight w:val="0"/>
      <w:marTop w:val="0"/>
      <w:marBottom w:val="0"/>
      <w:divBdr>
        <w:top w:val="none" w:sz="0" w:space="0" w:color="auto"/>
        <w:left w:val="none" w:sz="0" w:space="0" w:color="auto"/>
        <w:bottom w:val="none" w:sz="0" w:space="0" w:color="auto"/>
        <w:right w:val="none" w:sz="0" w:space="0" w:color="auto"/>
      </w:divBdr>
    </w:div>
    <w:div w:id="1139346709">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842483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bara.delak@zd-lj.si" TargetMode="External"/><Relationship Id="rId13" Type="http://schemas.openxmlformats.org/officeDocument/2006/relationships/hyperlink" Target="http://www.halcom.si" TargetMode="External"/><Relationship Id="rId18" Type="http://schemas.openxmlformats.org/officeDocument/2006/relationships/hyperlink" Target="http://www.posta.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furs.si"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header" Target="header1.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3644" TargetMode="External"/><Relationship Id="rId20" Type="http://schemas.openxmlformats.org/officeDocument/2006/relationships/hyperlink" Target="http://www.akos.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posta.si"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posta.si" TargetMode="External"/><Relationship Id="rId28"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_______________"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hyperlink" Target="http://www.ip-slo.s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4D71B-6567-4133-9936-FCF6B4DA8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180</TotalTime>
  <Pages>28</Pages>
  <Words>10845</Words>
  <Characters>61820</Characters>
  <Application>Microsoft Office Word</Application>
  <DocSecurity>0</DocSecurity>
  <Lines>515</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72520</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erika3642</cp:lastModifiedBy>
  <cp:revision>28</cp:revision>
  <cp:lastPrinted>2022-05-06T06:25:00Z</cp:lastPrinted>
  <dcterms:created xsi:type="dcterms:W3CDTF">2022-04-29T10:05:00Z</dcterms:created>
  <dcterms:modified xsi:type="dcterms:W3CDTF">2022-05-16T07:59:00Z</dcterms:modified>
</cp:coreProperties>
</file>